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A6E4E" w14:textId="77777777" w:rsidR="00244EDA" w:rsidRDefault="00BC579B" w:rsidP="00704FFF">
      <w:pPr>
        <w:pStyle w:val="NormalWeb"/>
        <w:shd w:val="clear" w:color="auto" w:fill="FDFDFD"/>
        <w:jc w:val="center"/>
        <w:rPr>
          <w:rFonts w:ascii="Tahoma" w:hAnsi="Tahoma" w:cs="Tahoma"/>
          <w:b/>
          <w:bCs/>
          <w:color w:val="000000"/>
          <w:sz w:val="28"/>
          <w:szCs w:val="28"/>
        </w:rPr>
      </w:pPr>
      <w:r w:rsidRPr="00704FFF">
        <w:rPr>
          <w:rFonts w:ascii="Tahoma" w:hAnsi="Tahoma" w:cs="Tahoma"/>
          <w:b/>
          <w:bCs/>
          <w:color w:val="000000"/>
          <w:sz w:val="28"/>
          <w:szCs w:val="28"/>
        </w:rPr>
        <w:t xml:space="preserve">Compte Rendu </w:t>
      </w:r>
      <w:r w:rsidR="00D1342A" w:rsidRPr="00704FFF">
        <w:rPr>
          <w:rFonts w:ascii="Tahoma" w:hAnsi="Tahoma" w:cs="Tahoma"/>
          <w:b/>
          <w:bCs/>
          <w:color w:val="000000"/>
          <w:sz w:val="28"/>
          <w:szCs w:val="28"/>
        </w:rPr>
        <w:t xml:space="preserve">de l’atelier </w:t>
      </w:r>
      <w:r w:rsidR="00460776">
        <w:rPr>
          <w:rFonts w:ascii="Tahoma" w:hAnsi="Tahoma" w:cs="Tahoma"/>
          <w:b/>
          <w:bCs/>
          <w:color w:val="000000"/>
          <w:sz w:val="28"/>
          <w:szCs w:val="28"/>
        </w:rPr>
        <w:t>4</w:t>
      </w:r>
      <w:r w:rsidR="00D1342A" w:rsidRPr="00704FFF">
        <w:rPr>
          <w:rFonts w:ascii="Tahoma" w:hAnsi="Tahoma" w:cs="Tahoma"/>
          <w:b/>
          <w:bCs/>
          <w:color w:val="000000"/>
          <w:sz w:val="28"/>
          <w:szCs w:val="28"/>
        </w:rPr>
        <w:t xml:space="preserve"> du Club Tourisme d’Affaires</w:t>
      </w:r>
      <w:r w:rsidRPr="00704FFF">
        <w:rPr>
          <w:rFonts w:ascii="Tahoma" w:hAnsi="Tahoma" w:cs="Tahoma"/>
          <w:b/>
          <w:bCs/>
          <w:color w:val="000000"/>
          <w:sz w:val="28"/>
          <w:szCs w:val="28"/>
        </w:rPr>
        <w:t xml:space="preserve"> </w:t>
      </w:r>
    </w:p>
    <w:p w14:paraId="0D5B7F19" w14:textId="2108FAC1" w:rsidR="00BC579B" w:rsidRPr="00704FFF" w:rsidRDefault="00D1342A" w:rsidP="00704FFF">
      <w:pPr>
        <w:pStyle w:val="NormalWeb"/>
        <w:shd w:val="clear" w:color="auto" w:fill="FDFDFD"/>
        <w:jc w:val="center"/>
        <w:rPr>
          <w:rFonts w:ascii="Tahoma" w:hAnsi="Tahoma" w:cs="Tahoma"/>
          <w:b/>
          <w:bCs/>
          <w:color w:val="000000"/>
          <w:sz w:val="28"/>
          <w:szCs w:val="28"/>
        </w:rPr>
      </w:pPr>
      <w:r w:rsidRPr="00704FFF">
        <w:rPr>
          <w:rFonts w:ascii="Tahoma" w:hAnsi="Tahoma" w:cs="Tahoma"/>
          <w:b/>
          <w:bCs/>
          <w:color w:val="000000"/>
          <w:sz w:val="28"/>
          <w:szCs w:val="28"/>
        </w:rPr>
        <w:t>du 1</w:t>
      </w:r>
      <w:r w:rsidR="00460776">
        <w:rPr>
          <w:rFonts w:ascii="Tahoma" w:hAnsi="Tahoma" w:cs="Tahoma"/>
          <w:b/>
          <w:bCs/>
          <w:color w:val="000000"/>
          <w:sz w:val="28"/>
          <w:szCs w:val="28"/>
        </w:rPr>
        <w:t>1</w:t>
      </w:r>
      <w:r w:rsidRPr="00704FFF">
        <w:rPr>
          <w:rFonts w:ascii="Tahoma" w:hAnsi="Tahoma" w:cs="Tahoma"/>
          <w:b/>
          <w:bCs/>
          <w:color w:val="000000"/>
          <w:sz w:val="28"/>
          <w:szCs w:val="28"/>
        </w:rPr>
        <w:t xml:space="preserve"> </w:t>
      </w:r>
      <w:r w:rsidR="00460776">
        <w:rPr>
          <w:rFonts w:ascii="Tahoma" w:hAnsi="Tahoma" w:cs="Tahoma"/>
          <w:b/>
          <w:bCs/>
          <w:color w:val="000000"/>
          <w:sz w:val="28"/>
          <w:szCs w:val="28"/>
        </w:rPr>
        <w:t>mars</w:t>
      </w:r>
      <w:r w:rsidRPr="00704FFF">
        <w:rPr>
          <w:rFonts w:ascii="Tahoma" w:hAnsi="Tahoma" w:cs="Tahoma"/>
          <w:b/>
          <w:bCs/>
          <w:color w:val="000000"/>
          <w:sz w:val="28"/>
          <w:szCs w:val="28"/>
        </w:rPr>
        <w:t xml:space="preserve"> 202</w:t>
      </w:r>
      <w:r w:rsidR="007414CA">
        <w:rPr>
          <w:rFonts w:ascii="Tahoma" w:hAnsi="Tahoma" w:cs="Tahoma"/>
          <w:b/>
          <w:bCs/>
          <w:color w:val="000000"/>
          <w:sz w:val="28"/>
          <w:szCs w:val="28"/>
        </w:rPr>
        <w:t>5</w:t>
      </w:r>
    </w:p>
    <w:p w14:paraId="2C1EA3F3" w14:textId="77777777" w:rsidR="00704FFF" w:rsidRDefault="00704FFF" w:rsidP="00BC579B">
      <w:pPr>
        <w:pStyle w:val="NormalWeb"/>
        <w:shd w:val="clear" w:color="auto" w:fill="FDFDFD"/>
        <w:jc w:val="both"/>
        <w:rPr>
          <w:rFonts w:ascii="Tahoma" w:hAnsi="Tahoma" w:cs="Tahoma"/>
          <w:color w:val="000000"/>
          <w:sz w:val="21"/>
          <w:szCs w:val="21"/>
        </w:rPr>
      </w:pPr>
    </w:p>
    <w:p w14:paraId="6B263C44" w14:textId="77FB69BC" w:rsidR="00BC579B" w:rsidRPr="00815388" w:rsidRDefault="00BC579B" w:rsidP="00BC579B">
      <w:pPr>
        <w:pStyle w:val="NormalWeb"/>
        <w:shd w:val="clear" w:color="auto" w:fill="FDFDFD"/>
        <w:jc w:val="both"/>
        <w:rPr>
          <w:rFonts w:ascii="Tahoma" w:hAnsi="Tahoma" w:cs="Tahoma"/>
          <w:color w:val="000000"/>
          <w:sz w:val="21"/>
          <w:szCs w:val="21"/>
        </w:rPr>
      </w:pPr>
      <w:r>
        <w:rPr>
          <w:rFonts w:ascii="Tahoma" w:hAnsi="Tahoma" w:cs="Tahoma"/>
          <w:color w:val="000000"/>
          <w:sz w:val="21"/>
          <w:szCs w:val="21"/>
        </w:rPr>
        <w:t xml:space="preserve">Le club </w:t>
      </w:r>
      <w:r w:rsidR="00D1342A">
        <w:rPr>
          <w:rFonts w:ascii="Tahoma" w:hAnsi="Tahoma" w:cs="Tahoma"/>
          <w:color w:val="000000"/>
          <w:sz w:val="21"/>
          <w:szCs w:val="21"/>
        </w:rPr>
        <w:t>s</w:t>
      </w:r>
      <w:r>
        <w:rPr>
          <w:rFonts w:ascii="Tahoma" w:hAnsi="Tahoma" w:cs="Tahoma"/>
          <w:color w:val="000000"/>
          <w:sz w:val="21"/>
          <w:szCs w:val="21"/>
        </w:rPr>
        <w:t xml:space="preserve">’est déroulé </w:t>
      </w:r>
      <w:r w:rsidR="00460776">
        <w:rPr>
          <w:rFonts w:ascii="Tahoma" w:hAnsi="Tahoma" w:cs="Tahoma"/>
          <w:color w:val="000000"/>
          <w:sz w:val="21"/>
          <w:szCs w:val="21"/>
        </w:rPr>
        <w:t xml:space="preserve">à </w:t>
      </w:r>
      <w:r w:rsidR="00460776" w:rsidRPr="00460776">
        <w:rPr>
          <w:rFonts w:ascii="Tahoma" w:hAnsi="Tahoma" w:cs="Tahoma"/>
          <w:b/>
          <w:bCs/>
          <w:color w:val="000000"/>
          <w:sz w:val="21"/>
          <w:szCs w:val="21"/>
        </w:rPr>
        <w:t>La Manufacture des Tilleuls</w:t>
      </w:r>
      <w:r w:rsidR="00460776">
        <w:rPr>
          <w:rFonts w:ascii="Tahoma" w:hAnsi="Tahoma" w:cs="Tahoma"/>
          <w:b/>
          <w:bCs/>
          <w:color w:val="000000"/>
          <w:sz w:val="21"/>
          <w:szCs w:val="21"/>
        </w:rPr>
        <w:t xml:space="preserve"> </w:t>
      </w:r>
      <w:r w:rsidR="00460776">
        <w:rPr>
          <w:rFonts w:ascii="Tahoma" w:hAnsi="Tahoma" w:cs="Tahoma"/>
          <w:color w:val="000000"/>
          <w:sz w:val="21"/>
          <w:szCs w:val="21"/>
        </w:rPr>
        <w:t>à Tullins.</w:t>
      </w:r>
    </w:p>
    <w:p w14:paraId="7A7DE6C8" w14:textId="6B21EE38" w:rsidR="00BC579B" w:rsidRDefault="002E355C" w:rsidP="00BC579B">
      <w:pPr>
        <w:pStyle w:val="NormalWeb"/>
        <w:shd w:val="clear" w:color="auto" w:fill="FDFDFD"/>
        <w:jc w:val="both"/>
        <w:rPr>
          <w:rFonts w:ascii="Tahoma" w:hAnsi="Tahoma" w:cs="Tahoma"/>
          <w:color w:val="000000"/>
          <w:sz w:val="21"/>
          <w:szCs w:val="21"/>
        </w:rPr>
      </w:pPr>
      <w:r>
        <w:rPr>
          <w:rFonts w:ascii="Tahoma" w:hAnsi="Tahoma" w:cs="Tahoma"/>
          <w:color w:val="000000"/>
          <w:sz w:val="21"/>
          <w:szCs w:val="21"/>
        </w:rPr>
        <w:t>Avant l’atelier, v</w:t>
      </w:r>
      <w:r w:rsidR="003C3256">
        <w:rPr>
          <w:rFonts w:ascii="Tahoma" w:hAnsi="Tahoma" w:cs="Tahoma"/>
          <w:color w:val="000000"/>
          <w:sz w:val="21"/>
          <w:szCs w:val="21"/>
        </w:rPr>
        <w:t>is</w:t>
      </w:r>
      <w:r>
        <w:rPr>
          <w:rFonts w:ascii="Tahoma" w:hAnsi="Tahoma" w:cs="Tahoma"/>
          <w:color w:val="000000"/>
          <w:sz w:val="21"/>
          <w:szCs w:val="21"/>
        </w:rPr>
        <w:t>i</w:t>
      </w:r>
      <w:r w:rsidR="003C3256">
        <w:rPr>
          <w:rFonts w:ascii="Tahoma" w:hAnsi="Tahoma" w:cs="Tahoma"/>
          <w:color w:val="000000"/>
          <w:sz w:val="21"/>
          <w:szCs w:val="21"/>
        </w:rPr>
        <w:t xml:space="preserve">te </w:t>
      </w:r>
      <w:r w:rsidR="00460776">
        <w:rPr>
          <w:rFonts w:ascii="Tahoma" w:hAnsi="Tahoma" w:cs="Tahoma"/>
          <w:color w:val="000000"/>
          <w:sz w:val="21"/>
          <w:szCs w:val="21"/>
        </w:rPr>
        <w:t>du site menée par Marie Boutanos</w:t>
      </w:r>
      <w:r w:rsidR="003B40B7">
        <w:rPr>
          <w:rFonts w:ascii="Tahoma" w:hAnsi="Tahoma" w:cs="Tahoma"/>
          <w:color w:val="000000"/>
          <w:sz w:val="21"/>
          <w:szCs w:val="21"/>
        </w:rPr>
        <w:t>, propriétaire du site.</w:t>
      </w:r>
    </w:p>
    <w:p w14:paraId="7540EBA9" w14:textId="6720A21B" w:rsidR="00561E4C" w:rsidRPr="00C35532" w:rsidRDefault="00CB28A6" w:rsidP="00561E4C">
      <w:pPr>
        <w:spacing w:after="0"/>
        <w:jc w:val="both"/>
        <w:rPr>
          <w:b/>
          <w:bCs/>
          <w:sz w:val="16"/>
          <w:szCs w:val="16"/>
        </w:rPr>
      </w:pPr>
      <w:r w:rsidRPr="00274806">
        <w:rPr>
          <w:rFonts w:ascii="Tahoma" w:hAnsi="Tahoma" w:cs="Tahoma"/>
          <w:b/>
          <w:bCs/>
          <w:color w:val="000000"/>
          <w:sz w:val="21"/>
          <w:szCs w:val="21"/>
        </w:rPr>
        <w:t>Présents</w:t>
      </w:r>
      <w:r>
        <w:rPr>
          <w:rFonts w:ascii="Tahoma" w:hAnsi="Tahoma" w:cs="Tahoma"/>
          <w:color w:val="000000"/>
          <w:sz w:val="21"/>
          <w:szCs w:val="21"/>
        </w:rPr>
        <w:t> </w:t>
      </w:r>
      <w:r w:rsidR="009555E3">
        <w:rPr>
          <w:rFonts w:ascii="Tahoma" w:hAnsi="Tahoma" w:cs="Tahoma"/>
          <w:color w:val="000000"/>
          <w:sz w:val="21"/>
          <w:szCs w:val="21"/>
        </w:rPr>
        <w:t>:</w:t>
      </w:r>
    </w:p>
    <w:p w14:paraId="6C8CEFE4" w14:textId="0A182CD6" w:rsidR="008D7A66" w:rsidRPr="00274806" w:rsidRDefault="00460776" w:rsidP="00561E4C">
      <w:pPr>
        <w:spacing w:after="0"/>
        <w:jc w:val="both"/>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Boutanos Marie</w:t>
      </w:r>
      <w:r w:rsidR="00C2064E">
        <w:rPr>
          <w:rFonts w:ascii="Tahoma" w:eastAsia="Times New Roman" w:hAnsi="Tahoma" w:cs="Tahoma"/>
          <w:color w:val="000000"/>
          <w:kern w:val="0"/>
          <w:sz w:val="21"/>
          <w:szCs w:val="21"/>
          <w:lang w:eastAsia="fr-FR"/>
          <w14:ligatures w14:val="none"/>
        </w:rPr>
        <w:t xml:space="preserve"> </w:t>
      </w:r>
      <w:r>
        <w:rPr>
          <w:rFonts w:ascii="Tahoma" w:eastAsia="Times New Roman" w:hAnsi="Tahoma" w:cs="Tahoma"/>
          <w:color w:val="000000"/>
          <w:kern w:val="0"/>
          <w:sz w:val="21"/>
          <w:szCs w:val="21"/>
          <w:lang w:eastAsia="fr-FR"/>
          <w14:ligatures w14:val="none"/>
        </w:rPr>
        <w:t>(</w:t>
      </w:r>
      <w:r w:rsidR="00244EDA">
        <w:rPr>
          <w:rFonts w:ascii="Tahoma" w:eastAsia="Times New Roman" w:hAnsi="Tahoma" w:cs="Tahoma"/>
          <w:color w:val="000000"/>
          <w:kern w:val="0"/>
          <w:sz w:val="21"/>
          <w:szCs w:val="21"/>
          <w:lang w:eastAsia="fr-FR"/>
          <w14:ligatures w14:val="none"/>
        </w:rPr>
        <w:t xml:space="preserve">Manufacture des Tilleuls), </w:t>
      </w:r>
      <w:r w:rsidR="008D7A66" w:rsidRPr="00274806">
        <w:rPr>
          <w:rFonts w:ascii="Tahoma" w:eastAsia="Times New Roman" w:hAnsi="Tahoma" w:cs="Tahoma"/>
          <w:color w:val="000000"/>
          <w:kern w:val="0"/>
          <w:sz w:val="21"/>
          <w:szCs w:val="21"/>
          <w:lang w:eastAsia="fr-FR"/>
          <w14:ligatures w14:val="none"/>
        </w:rPr>
        <w:t xml:space="preserve">Sillon Aurélie (Adorelys), </w:t>
      </w:r>
      <w:r>
        <w:rPr>
          <w:rFonts w:ascii="Tahoma" w:eastAsia="Times New Roman" w:hAnsi="Tahoma" w:cs="Tahoma"/>
          <w:color w:val="000000"/>
          <w:kern w:val="0"/>
          <w:sz w:val="21"/>
          <w:szCs w:val="21"/>
          <w:lang w:eastAsia="fr-FR"/>
          <w14:ligatures w14:val="none"/>
        </w:rPr>
        <w:t xml:space="preserve">Correia-Silva Catherine (La conciergerie de Paladru), Guillon Toinon (Diverty Events), </w:t>
      </w:r>
      <w:r w:rsidR="00244EDA">
        <w:rPr>
          <w:rFonts w:ascii="Tahoma" w:eastAsia="Times New Roman" w:hAnsi="Tahoma" w:cs="Tahoma"/>
          <w:color w:val="000000"/>
          <w:kern w:val="0"/>
          <w:sz w:val="21"/>
          <w:szCs w:val="21"/>
          <w:lang w:eastAsia="fr-FR"/>
          <w14:ligatures w14:val="none"/>
        </w:rPr>
        <w:t>Rolland Sébastien (Grill de Moirans), Nigon Christophe (Hôtel le Palladior), Rabatel Bertrand (Naturavélo), Martin-Vallas Florance (Gîte les 3 Paradis), Coton Pierre (Aviron du Lac Bleu), Guigues Astrid (Caves de Chartreuse), Tavel Céline (Groupe Perraud), Martrette Pierre (Groupe Perraud), Servant Didier (TSF), Derrien Nathalie (Camping Détente et Clapotis), Clere Séverine (PV), Cotte Anne-Laure (PV), Signorini Emmanuelle (PV), Adiard Katy (PV)</w:t>
      </w:r>
    </w:p>
    <w:p w14:paraId="40C2941D" w14:textId="77777777" w:rsidR="00561E4C" w:rsidRPr="00274806" w:rsidRDefault="00561E4C" w:rsidP="00561E4C">
      <w:pPr>
        <w:spacing w:after="0"/>
        <w:jc w:val="both"/>
        <w:rPr>
          <w:rFonts w:ascii="Tahoma" w:eastAsia="Times New Roman" w:hAnsi="Tahoma" w:cs="Tahoma"/>
          <w:b/>
          <w:bCs/>
          <w:color w:val="000000"/>
          <w:kern w:val="0"/>
          <w:sz w:val="21"/>
          <w:szCs w:val="21"/>
          <w:lang w:eastAsia="fr-FR"/>
          <w14:ligatures w14:val="none"/>
        </w:rPr>
      </w:pPr>
      <w:r w:rsidRPr="00274806">
        <w:rPr>
          <w:rFonts w:ascii="Tahoma" w:eastAsia="Times New Roman" w:hAnsi="Tahoma" w:cs="Tahoma"/>
          <w:b/>
          <w:bCs/>
          <w:color w:val="000000"/>
          <w:kern w:val="0"/>
          <w:sz w:val="21"/>
          <w:szCs w:val="21"/>
          <w:lang w:eastAsia="fr-FR"/>
          <w14:ligatures w14:val="none"/>
        </w:rPr>
        <w:t>Absents :</w:t>
      </w:r>
    </w:p>
    <w:p w14:paraId="03B8E106" w14:textId="39100A86" w:rsidR="00561E4C" w:rsidRPr="00274806" w:rsidRDefault="00244EDA" w:rsidP="00561E4C">
      <w:pPr>
        <w:spacing w:after="0"/>
        <w:jc w:val="both"/>
        <w:rPr>
          <w:rFonts w:ascii="Tahoma" w:eastAsia="Times New Roman" w:hAnsi="Tahoma" w:cs="Tahoma"/>
          <w:color w:val="000000"/>
          <w:kern w:val="0"/>
          <w:sz w:val="21"/>
          <w:szCs w:val="21"/>
          <w:lang w:eastAsia="fr-FR"/>
          <w14:ligatures w14:val="none"/>
        </w:rPr>
      </w:pPr>
      <w:r>
        <w:rPr>
          <w:rFonts w:ascii="Tahoma" w:eastAsia="Times New Roman" w:hAnsi="Tahoma" w:cs="Tahoma"/>
          <w:color w:val="000000"/>
          <w:kern w:val="0"/>
          <w:sz w:val="21"/>
          <w:szCs w:val="21"/>
          <w:lang w:eastAsia="fr-FR"/>
          <w14:ligatures w14:val="none"/>
        </w:rPr>
        <w:t>Forest Xavier (Gîte la Fée Merlantine), Lorme Dominique (Ysalice)</w:t>
      </w:r>
    </w:p>
    <w:p w14:paraId="6DA46BA1" w14:textId="77777777" w:rsidR="009555E3" w:rsidRDefault="009555E3" w:rsidP="00BC579B">
      <w:pPr>
        <w:pStyle w:val="NormalWeb"/>
        <w:shd w:val="clear" w:color="auto" w:fill="FDFDFD"/>
        <w:jc w:val="both"/>
        <w:rPr>
          <w:rFonts w:ascii="Tahoma" w:hAnsi="Tahoma" w:cs="Tahoma"/>
          <w:color w:val="000000"/>
          <w:sz w:val="21"/>
          <w:szCs w:val="21"/>
        </w:rPr>
      </w:pPr>
    </w:p>
    <w:p w14:paraId="00DD1A26" w14:textId="2F0E8722" w:rsidR="009F0705" w:rsidRDefault="009555E3" w:rsidP="009F0705">
      <w:pPr>
        <w:pStyle w:val="NormalWeb"/>
        <w:shd w:val="clear" w:color="auto" w:fill="FDFDFD"/>
        <w:rPr>
          <w:rFonts w:ascii="Tahoma" w:hAnsi="Tahoma" w:cs="Tahoma"/>
          <w:b/>
          <w:bCs/>
          <w:color w:val="000000"/>
          <w:sz w:val="21"/>
          <w:szCs w:val="21"/>
          <w:u w:val="single"/>
        </w:rPr>
      </w:pPr>
      <w:r>
        <w:rPr>
          <w:rFonts w:ascii="Tahoma" w:hAnsi="Tahoma" w:cs="Tahoma"/>
          <w:b/>
          <w:bCs/>
          <w:color w:val="000000"/>
          <w:sz w:val="21"/>
          <w:szCs w:val="21"/>
          <w:u w:val="single"/>
        </w:rPr>
        <w:t xml:space="preserve">Première partie de l’atelier : </w:t>
      </w:r>
      <w:r w:rsidR="00C2064E">
        <w:rPr>
          <w:rFonts w:ascii="Tahoma" w:hAnsi="Tahoma" w:cs="Tahoma"/>
          <w:b/>
          <w:bCs/>
          <w:color w:val="000000"/>
          <w:sz w:val="21"/>
          <w:szCs w:val="21"/>
          <w:u w:val="single"/>
        </w:rPr>
        <w:t>Synthèse de l’atelier 3, contexte et avancées</w:t>
      </w:r>
      <w:r w:rsidR="00BC579B" w:rsidRPr="00BC579B">
        <w:rPr>
          <w:rFonts w:ascii="Tahoma" w:hAnsi="Tahoma" w:cs="Tahoma"/>
          <w:b/>
          <w:bCs/>
          <w:color w:val="000000"/>
          <w:sz w:val="21"/>
          <w:szCs w:val="21"/>
          <w:u w:val="single"/>
        </w:rPr>
        <w:t xml:space="preserve"> </w:t>
      </w:r>
      <w:r w:rsidR="00CB28A6">
        <w:rPr>
          <w:rFonts w:ascii="Tahoma" w:hAnsi="Tahoma" w:cs="Tahoma"/>
          <w:b/>
          <w:bCs/>
          <w:color w:val="000000"/>
          <w:sz w:val="21"/>
          <w:szCs w:val="21"/>
          <w:u w:val="single"/>
        </w:rPr>
        <w:t>(présentation par Katy Adiard du Service Tourisme</w:t>
      </w:r>
      <w:r w:rsidR="002A704F">
        <w:rPr>
          <w:rFonts w:ascii="Tahoma" w:hAnsi="Tahoma" w:cs="Tahoma"/>
          <w:b/>
          <w:bCs/>
          <w:color w:val="000000"/>
          <w:sz w:val="21"/>
          <w:szCs w:val="21"/>
          <w:u w:val="single"/>
        </w:rPr>
        <w:t>)</w:t>
      </w:r>
    </w:p>
    <w:p w14:paraId="252A476B" w14:textId="64266BEF" w:rsidR="002A704F" w:rsidRPr="00594FC8" w:rsidRDefault="00A9005D" w:rsidP="00594FC8">
      <w:pPr>
        <w:pStyle w:val="NormalWeb"/>
        <w:numPr>
          <w:ilvl w:val="0"/>
          <w:numId w:val="28"/>
        </w:numPr>
        <w:shd w:val="clear" w:color="auto" w:fill="FDFDFD"/>
        <w:rPr>
          <w:rFonts w:ascii="Tahoma" w:hAnsi="Tahoma" w:cs="Tahoma"/>
          <w:b/>
          <w:bCs/>
          <w:color w:val="000000"/>
          <w:sz w:val="21"/>
          <w:szCs w:val="21"/>
          <w:u w:val="single"/>
        </w:rPr>
      </w:pPr>
      <w:r>
        <w:rPr>
          <w:rFonts w:ascii="Tahoma" w:hAnsi="Tahoma" w:cs="Tahoma"/>
          <w:b/>
          <w:bCs/>
          <w:color w:val="000000"/>
          <w:sz w:val="21"/>
          <w:szCs w:val="21"/>
        </w:rPr>
        <w:t>Synthèse de l’atelier 3</w:t>
      </w:r>
      <w:r w:rsidR="00510E3B">
        <w:rPr>
          <w:rFonts w:ascii="Tahoma" w:hAnsi="Tahoma" w:cs="Tahoma"/>
          <w:b/>
          <w:bCs/>
          <w:color w:val="000000"/>
          <w:sz w:val="21"/>
          <w:szCs w:val="21"/>
        </w:rPr>
        <w:t> :</w:t>
      </w:r>
    </w:p>
    <w:p w14:paraId="40B478D7" w14:textId="50C0BA40" w:rsidR="002A704F" w:rsidRDefault="00A9005D" w:rsidP="009F0705">
      <w:pPr>
        <w:pStyle w:val="NormalWeb"/>
        <w:numPr>
          <w:ilvl w:val="0"/>
          <w:numId w:val="27"/>
        </w:numPr>
        <w:shd w:val="clear" w:color="auto" w:fill="FDFDFD"/>
        <w:rPr>
          <w:rFonts w:ascii="Tahoma" w:hAnsi="Tahoma" w:cs="Tahoma"/>
          <w:color w:val="000000"/>
          <w:sz w:val="21"/>
          <w:szCs w:val="21"/>
        </w:rPr>
      </w:pPr>
      <w:r w:rsidRPr="00A9005D">
        <w:rPr>
          <w:rFonts w:ascii="Tahoma" w:hAnsi="Tahoma" w:cs="Tahoma"/>
          <w:b/>
          <w:bCs/>
          <w:color w:val="000000"/>
          <w:sz w:val="21"/>
          <w:szCs w:val="21"/>
        </w:rPr>
        <w:t>8</w:t>
      </w:r>
      <w:r>
        <w:rPr>
          <w:rFonts w:ascii="Tahoma" w:hAnsi="Tahoma" w:cs="Tahoma"/>
          <w:color w:val="000000"/>
          <w:sz w:val="21"/>
          <w:szCs w:val="21"/>
        </w:rPr>
        <w:t xml:space="preserve"> idées pépites ont été priorisées pour le plan d’actions (au départ 21)</w:t>
      </w:r>
    </w:p>
    <w:p w14:paraId="7B2131BE" w14:textId="77777777" w:rsidR="00A9005D" w:rsidRPr="00A9005D" w:rsidRDefault="00A9005D" w:rsidP="00A9005D">
      <w:pPr>
        <w:pStyle w:val="Paragraphedeliste"/>
        <w:numPr>
          <w:ilvl w:val="1"/>
          <w:numId w:val="27"/>
        </w:numPr>
        <w:autoSpaceDE w:val="0"/>
        <w:autoSpaceDN w:val="0"/>
        <w:adjustRightInd w:val="0"/>
        <w:spacing w:before="283" w:after="0" w:line="240" w:lineRule="auto"/>
        <w:rPr>
          <w:rFonts w:ascii="Tahoma" w:eastAsia="Times New Roman" w:hAnsi="Tahoma" w:cs="Tahoma"/>
          <w:color w:val="000000"/>
          <w:kern w:val="0"/>
          <w:sz w:val="21"/>
          <w:szCs w:val="21"/>
          <w:lang w:eastAsia="fr-FR"/>
          <w14:ligatures w14:val="none"/>
        </w:rPr>
      </w:pPr>
      <w:r w:rsidRPr="00A9005D">
        <w:rPr>
          <w:rFonts w:ascii="Tahoma" w:eastAsia="Times New Roman" w:hAnsi="Tahoma" w:cs="Tahoma"/>
          <w:color w:val="000000"/>
          <w:kern w:val="0"/>
          <w:sz w:val="21"/>
          <w:szCs w:val="21"/>
          <w:lang w:eastAsia="fr-FR"/>
          <w14:ligatures w14:val="none"/>
        </w:rPr>
        <w:t xml:space="preserve">Idée pépite 1 : Le PV est une destination MICE avec une vision éco-responsable </w:t>
      </w:r>
    </w:p>
    <w:p w14:paraId="437E45ED" w14:textId="12E5AEE0" w:rsidR="00A9005D" w:rsidRPr="00A9005D" w:rsidRDefault="00A9005D" w:rsidP="00A9005D">
      <w:pPr>
        <w:pStyle w:val="Paragraphedeliste"/>
        <w:numPr>
          <w:ilvl w:val="1"/>
          <w:numId w:val="27"/>
        </w:numPr>
        <w:autoSpaceDE w:val="0"/>
        <w:autoSpaceDN w:val="0"/>
        <w:adjustRightInd w:val="0"/>
        <w:spacing w:before="283" w:after="0" w:line="240" w:lineRule="auto"/>
        <w:rPr>
          <w:rFonts w:ascii="Tahoma" w:eastAsia="Times New Roman" w:hAnsi="Tahoma" w:cs="Tahoma"/>
          <w:color w:val="000000"/>
          <w:kern w:val="0"/>
          <w:sz w:val="21"/>
          <w:szCs w:val="21"/>
          <w:lang w:eastAsia="fr-FR"/>
          <w14:ligatures w14:val="none"/>
        </w:rPr>
      </w:pPr>
      <w:r w:rsidRPr="00A9005D">
        <w:rPr>
          <w:rFonts w:ascii="Tahoma" w:eastAsia="Times New Roman" w:hAnsi="Tahoma" w:cs="Tahoma"/>
          <w:color w:val="000000"/>
          <w:kern w:val="0"/>
          <w:sz w:val="21"/>
          <w:szCs w:val="21"/>
          <w:lang w:eastAsia="fr-FR"/>
          <w14:ligatures w14:val="none"/>
        </w:rPr>
        <w:t>Idée pépite 2 : Une campagne de communication régionale (presse, presse économique, radio…</w:t>
      </w:r>
      <w:r>
        <w:rPr>
          <w:rFonts w:ascii="Tahoma" w:eastAsia="Times New Roman" w:hAnsi="Tahoma" w:cs="Tahoma"/>
          <w:color w:val="000000"/>
          <w:kern w:val="0"/>
          <w:sz w:val="21"/>
          <w:szCs w:val="21"/>
          <w:lang w:eastAsia="fr-FR"/>
          <w14:ligatures w14:val="none"/>
        </w:rPr>
        <w:t xml:space="preserve">) </w:t>
      </w:r>
      <w:r w:rsidRPr="00A9005D">
        <w:rPr>
          <w:rFonts w:ascii="Tahoma" w:eastAsia="Times New Roman" w:hAnsi="Tahoma" w:cs="Tahoma"/>
          <w:color w:val="000000"/>
          <w:kern w:val="0"/>
          <w:sz w:val="21"/>
          <w:szCs w:val="21"/>
          <w:lang w:eastAsia="fr-FR"/>
          <w14:ligatures w14:val="none"/>
        </w:rPr>
        <w:t xml:space="preserve">pour positionner le PV comme une destination MICE est mise en place </w:t>
      </w:r>
    </w:p>
    <w:p w14:paraId="5E4D7155" w14:textId="2DE9BF03" w:rsidR="00A9005D" w:rsidRPr="00A9005D" w:rsidRDefault="00A9005D" w:rsidP="00A9005D">
      <w:pPr>
        <w:pStyle w:val="Paragraphedeliste"/>
        <w:numPr>
          <w:ilvl w:val="1"/>
          <w:numId w:val="27"/>
        </w:numPr>
        <w:autoSpaceDE w:val="0"/>
        <w:autoSpaceDN w:val="0"/>
        <w:adjustRightInd w:val="0"/>
        <w:spacing w:before="283" w:after="0" w:line="240" w:lineRule="auto"/>
        <w:rPr>
          <w:rFonts w:ascii="Tahoma" w:eastAsia="Times New Roman" w:hAnsi="Tahoma" w:cs="Tahoma"/>
          <w:color w:val="000000"/>
          <w:kern w:val="0"/>
          <w:sz w:val="21"/>
          <w:szCs w:val="21"/>
          <w:lang w:eastAsia="fr-FR"/>
          <w14:ligatures w14:val="none"/>
        </w:rPr>
      </w:pPr>
      <w:r w:rsidRPr="00A9005D">
        <w:rPr>
          <w:rFonts w:ascii="Tahoma" w:eastAsia="Times New Roman" w:hAnsi="Tahoma" w:cs="Tahoma"/>
          <w:color w:val="000000"/>
          <w:kern w:val="0"/>
          <w:sz w:val="21"/>
          <w:szCs w:val="21"/>
          <w:lang w:eastAsia="fr-FR"/>
          <w14:ligatures w14:val="none"/>
        </w:rPr>
        <w:t xml:space="preserve">Idée pépite 3 : Les entreprises de la région AURA connaissent le PV en tant que destination MICE </w:t>
      </w:r>
    </w:p>
    <w:p w14:paraId="5C01BAB8" w14:textId="66534E03" w:rsidR="00A9005D" w:rsidRPr="00A9005D" w:rsidRDefault="00A9005D" w:rsidP="00A9005D">
      <w:pPr>
        <w:pStyle w:val="Paragraphedeliste"/>
        <w:numPr>
          <w:ilvl w:val="1"/>
          <w:numId w:val="27"/>
        </w:numPr>
        <w:autoSpaceDE w:val="0"/>
        <w:autoSpaceDN w:val="0"/>
        <w:adjustRightInd w:val="0"/>
        <w:spacing w:before="283" w:after="0" w:line="240" w:lineRule="auto"/>
        <w:rPr>
          <w:rFonts w:ascii="Tahoma" w:eastAsia="Times New Roman" w:hAnsi="Tahoma" w:cs="Tahoma"/>
          <w:color w:val="000000"/>
          <w:kern w:val="0"/>
          <w:sz w:val="21"/>
          <w:szCs w:val="21"/>
          <w:lang w:eastAsia="fr-FR"/>
          <w14:ligatures w14:val="none"/>
        </w:rPr>
      </w:pPr>
      <w:r w:rsidRPr="00A9005D">
        <w:rPr>
          <w:rFonts w:ascii="Tahoma" w:eastAsia="Times New Roman" w:hAnsi="Tahoma" w:cs="Tahoma"/>
          <w:color w:val="000000"/>
          <w:kern w:val="0"/>
          <w:sz w:val="21"/>
          <w:szCs w:val="21"/>
          <w:lang w:eastAsia="fr-FR"/>
          <w14:ligatures w14:val="none"/>
        </w:rPr>
        <w:t xml:space="preserve">Idée pépite 4 : Des Afterworks ont lieu sur le territoire pour faire connaître l’offre TA </w:t>
      </w:r>
    </w:p>
    <w:p w14:paraId="496513D0" w14:textId="516D3EAF" w:rsidR="00A9005D" w:rsidRPr="00A9005D" w:rsidRDefault="00A9005D" w:rsidP="00A9005D">
      <w:pPr>
        <w:pStyle w:val="Paragraphedeliste"/>
        <w:numPr>
          <w:ilvl w:val="1"/>
          <w:numId w:val="27"/>
        </w:numPr>
        <w:autoSpaceDE w:val="0"/>
        <w:autoSpaceDN w:val="0"/>
        <w:adjustRightInd w:val="0"/>
        <w:spacing w:before="283" w:after="0" w:line="240" w:lineRule="auto"/>
        <w:rPr>
          <w:rFonts w:ascii="Tahoma" w:eastAsia="Times New Roman" w:hAnsi="Tahoma" w:cs="Tahoma"/>
          <w:color w:val="000000"/>
          <w:kern w:val="0"/>
          <w:sz w:val="21"/>
          <w:szCs w:val="21"/>
          <w:lang w:eastAsia="fr-FR"/>
          <w14:ligatures w14:val="none"/>
        </w:rPr>
      </w:pPr>
      <w:r w:rsidRPr="00A9005D">
        <w:rPr>
          <w:rFonts w:ascii="Tahoma" w:eastAsia="Times New Roman" w:hAnsi="Tahoma" w:cs="Tahoma"/>
          <w:color w:val="000000"/>
          <w:kern w:val="0"/>
          <w:sz w:val="21"/>
          <w:szCs w:val="21"/>
          <w:lang w:eastAsia="fr-FR"/>
          <w14:ligatures w14:val="none"/>
        </w:rPr>
        <w:t xml:space="preserve">Idée pépite 5 : Des activités de team-building autour du savoir-faire local, de l’alimentation sont proposées </w:t>
      </w:r>
    </w:p>
    <w:p w14:paraId="45B5ECC7" w14:textId="0E1BD878" w:rsidR="00A9005D" w:rsidRPr="00A9005D" w:rsidRDefault="00A9005D" w:rsidP="00A9005D">
      <w:pPr>
        <w:pStyle w:val="Paragraphedeliste"/>
        <w:numPr>
          <w:ilvl w:val="1"/>
          <w:numId w:val="27"/>
        </w:numPr>
        <w:autoSpaceDE w:val="0"/>
        <w:autoSpaceDN w:val="0"/>
        <w:adjustRightInd w:val="0"/>
        <w:spacing w:before="283" w:after="0" w:line="240" w:lineRule="auto"/>
        <w:rPr>
          <w:rFonts w:ascii="Tahoma" w:eastAsia="Times New Roman" w:hAnsi="Tahoma" w:cs="Tahoma"/>
          <w:color w:val="000000"/>
          <w:kern w:val="0"/>
          <w:sz w:val="21"/>
          <w:szCs w:val="21"/>
          <w:lang w:eastAsia="fr-FR"/>
          <w14:ligatures w14:val="none"/>
        </w:rPr>
      </w:pPr>
      <w:r w:rsidRPr="00A9005D">
        <w:rPr>
          <w:rFonts w:ascii="Tahoma" w:eastAsia="Times New Roman" w:hAnsi="Tahoma" w:cs="Tahoma"/>
          <w:color w:val="000000"/>
          <w:kern w:val="0"/>
          <w:sz w:val="21"/>
          <w:szCs w:val="21"/>
          <w:lang w:eastAsia="fr-FR"/>
          <w14:ligatures w14:val="none"/>
        </w:rPr>
        <w:t>Idée pépite 6 : Des CP, des articles, des interviews qui présentent le PV comme une destination</w:t>
      </w:r>
      <w:r>
        <w:rPr>
          <w:rFonts w:ascii="Tahoma" w:eastAsia="Times New Roman" w:hAnsi="Tahoma" w:cs="Tahoma"/>
          <w:color w:val="000000"/>
          <w:kern w:val="0"/>
          <w:sz w:val="21"/>
          <w:szCs w:val="21"/>
          <w:lang w:eastAsia="fr-FR"/>
          <w14:ligatures w14:val="none"/>
        </w:rPr>
        <w:t xml:space="preserve"> </w:t>
      </w:r>
      <w:r w:rsidRPr="00A9005D">
        <w:rPr>
          <w:rFonts w:ascii="Tahoma" w:eastAsia="Times New Roman" w:hAnsi="Tahoma" w:cs="Tahoma"/>
          <w:color w:val="000000"/>
          <w:kern w:val="0"/>
          <w:sz w:val="21"/>
          <w:szCs w:val="21"/>
          <w:lang w:eastAsia="fr-FR"/>
          <w14:ligatures w14:val="none"/>
        </w:rPr>
        <w:t xml:space="preserve">MICE sont rédigés et diffusés </w:t>
      </w:r>
    </w:p>
    <w:p w14:paraId="6F495C71" w14:textId="7566623C" w:rsidR="00A9005D" w:rsidRPr="00A9005D" w:rsidRDefault="00A9005D" w:rsidP="00A9005D">
      <w:pPr>
        <w:pStyle w:val="Paragraphedeliste"/>
        <w:numPr>
          <w:ilvl w:val="1"/>
          <w:numId w:val="27"/>
        </w:numPr>
        <w:autoSpaceDE w:val="0"/>
        <w:autoSpaceDN w:val="0"/>
        <w:adjustRightInd w:val="0"/>
        <w:spacing w:before="283" w:after="0" w:line="240" w:lineRule="auto"/>
        <w:rPr>
          <w:rFonts w:ascii="Tahoma" w:eastAsia="Times New Roman" w:hAnsi="Tahoma" w:cs="Tahoma"/>
          <w:color w:val="000000"/>
          <w:kern w:val="0"/>
          <w:sz w:val="21"/>
          <w:szCs w:val="21"/>
          <w:lang w:eastAsia="fr-FR"/>
          <w14:ligatures w14:val="none"/>
        </w:rPr>
      </w:pPr>
      <w:r w:rsidRPr="00A9005D">
        <w:rPr>
          <w:rFonts w:ascii="Tahoma" w:eastAsia="Times New Roman" w:hAnsi="Tahoma" w:cs="Tahoma"/>
          <w:color w:val="000000"/>
          <w:kern w:val="0"/>
          <w:sz w:val="21"/>
          <w:szCs w:val="21"/>
          <w:lang w:eastAsia="fr-FR"/>
          <w14:ligatures w14:val="none"/>
        </w:rPr>
        <w:lastRenderedPageBreak/>
        <w:t xml:space="preserve">Idée pépite 7 : De belles photos des différents acteurs du TA du PV sont disponibles </w:t>
      </w:r>
    </w:p>
    <w:p w14:paraId="6C6C4632" w14:textId="3E9ADEDE" w:rsidR="00A9005D" w:rsidRPr="00A9005D" w:rsidRDefault="00A9005D" w:rsidP="00A9005D">
      <w:pPr>
        <w:pStyle w:val="Paragraphedeliste"/>
        <w:numPr>
          <w:ilvl w:val="1"/>
          <w:numId w:val="27"/>
        </w:numPr>
        <w:autoSpaceDE w:val="0"/>
        <w:autoSpaceDN w:val="0"/>
        <w:adjustRightInd w:val="0"/>
        <w:spacing w:before="283" w:after="0" w:line="240" w:lineRule="auto"/>
        <w:rPr>
          <w:rFonts w:ascii="Tahoma" w:eastAsia="Times New Roman" w:hAnsi="Tahoma" w:cs="Tahoma"/>
          <w:color w:val="000000"/>
          <w:kern w:val="0"/>
          <w:sz w:val="21"/>
          <w:szCs w:val="21"/>
          <w:lang w:eastAsia="fr-FR"/>
          <w14:ligatures w14:val="none"/>
        </w:rPr>
      </w:pPr>
      <w:r w:rsidRPr="00A9005D">
        <w:rPr>
          <w:rFonts w:ascii="Tahoma" w:eastAsia="Times New Roman" w:hAnsi="Tahoma" w:cs="Tahoma"/>
          <w:color w:val="000000"/>
          <w:kern w:val="0"/>
          <w:sz w:val="21"/>
          <w:szCs w:val="21"/>
          <w:lang w:eastAsia="fr-FR"/>
          <w14:ligatures w14:val="none"/>
        </w:rPr>
        <w:t xml:space="preserve">Idée pépite 8 : Le PV crée le label « Destination Tourisme d’Affaires » </w:t>
      </w:r>
    </w:p>
    <w:p w14:paraId="5DB96FA0" w14:textId="49538AAA" w:rsidR="009B585B" w:rsidRDefault="009B585B" w:rsidP="009B585B">
      <w:pPr>
        <w:pStyle w:val="NormalWeb"/>
        <w:shd w:val="clear" w:color="auto" w:fill="FDFDFD"/>
        <w:spacing w:before="0" w:beforeAutospacing="0" w:after="0" w:afterAutospacing="0"/>
        <w:ind w:left="1440"/>
        <w:rPr>
          <w:rFonts w:ascii="Tahoma" w:hAnsi="Tahoma" w:cs="Tahoma"/>
          <w:color w:val="000000"/>
          <w:sz w:val="21"/>
          <w:szCs w:val="21"/>
        </w:rPr>
      </w:pPr>
    </w:p>
    <w:p w14:paraId="3CD46A63" w14:textId="5CF46914" w:rsidR="009B585B" w:rsidRDefault="009B585B" w:rsidP="009F0705">
      <w:pPr>
        <w:pStyle w:val="NormalWeb"/>
        <w:shd w:val="clear" w:color="auto" w:fill="FDFDFD"/>
        <w:spacing w:before="0" w:beforeAutospacing="0" w:after="0" w:afterAutospacing="0"/>
        <w:ind w:left="1440"/>
        <w:jc w:val="center"/>
        <w:rPr>
          <w:rFonts w:ascii="Tahoma" w:hAnsi="Tahoma" w:cs="Tahoma"/>
          <w:color w:val="000000"/>
          <w:sz w:val="21"/>
          <w:szCs w:val="21"/>
        </w:rPr>
      </w:pPr>
    </w:p>
    <w:p w14:paraId="33E027BC" w14:textId="50AE426C" w:rsidR="009F0705" w:rsidRDefault="009F0705" w:rsidP="009F0705">
      <w:pPr>
        <w:pStyle w:val="NormalWeb"/>
        <w:shd w:val="clear" w:color="auto" w:fill="FDFDFD"/>
        <w:spacing w:before="0" w:beforeAutospacing="0" w:after="0" w:afterAutospacing="0"/>
        <w:ind w:left="1440"/>
        <w:jc w:val="center"/>
        <w:rPr>
          <w:rFonts w:ascii="Tahoma" w:hAnsi="Tahoma" w:cs="Tahoma"/>
          <w:color w:val="000000"/>
          <w:sz w:val="21"/>
          <w:szCs w:val="21"/>
        </w:rPr>
      </w:pPr>
    </w:p>
    <w:p w14:paraId="2149390C" w14:textId="0A62D392" w:rsidR="00176B67" w:rsidRDefault="00A22475" w:rsidP="00A22475">
      <w:pPr>
        <w:pStyle w:val="NormalWeb"/>
        <w:numPr>
          <w:ilvl w:val="0"/>
          <w:numId w:val="27"/>
        </w:numPr>
        <w:shd w:val="clear" w:color="auto" w:fill="FDFDFD"/>
        <w:spacing w:before="0" w:beforeAutospacing="0" w:after="0" w:afterAutospacing="0"/>
        <w:rPr>
          <w:rFonts w:ascii="Tahoma" w:hAnsi="Tahoma" w:cs="Tahoma"/>
          <w:color w:val="000000"/>
          <w:sz w:val="21"/>
          <w:szCs w:val="21"/>
        </w:rPr>
      </w:pPr>
      <w:r>
        <w:rPr>
          <w:rFonts w:ascii="Tahoma" w:hAnsi="Tahoma" w:cs="Tahoma"/>
          <w:color w:val="000000"/>
          <w:sz w:val="21"/>
          <w:szCs w:val="21"/>
        </w:rPr>
        <w:t xml:space="preserve">Les </w:t>
      </w:r>
      <w:r w:rsidRPr="00A22475">
        <w:rPr>
          <w:rFonts w:ascii="Tahoma" w:hAnsi="Tahoma" w:cs="Tahoma"/>
          <w:b/>
          <w:bCs/>
          <w:color w:val="000000"/>
          <w:sz w:val="21"/>
          <w:szCs w:val="21"/>
        </w:rPr>
        <w:t>4</w:t>
      </w:r>
      <w:r>
        <w:rPr>
          <w:rFonts w:ascii="Tahoma" w:hAnsi="Tahoma" w:cs="Tahoma"/>
          <w:color w:val="000000"/>
          <w:sz w:val="21"/>
          <w:szCs w:val="21"/>
        </w:rPr>
        <w:t xml:space="preserve"> premières idées ont été retenues car impossible de lancer les 8 idées en même temps (+ idées 2 et 6 rassemblées car même thème)</w:t>
      </w:r>
    </w:p>
    <w:p w14:paraId="42E8FC18" w14:textId="61EBA080" w:rsidR="000B732D" w:rsidRDefault="000B732D"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71C1F172" w14:textId="09E88C6F" w:rsidR="000B732D" w:rsidRDefault="000B732D"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19A0100E" w14:textId="73D398E5" w:rsidR="00A22475" w:rsidRPr="00A22475" w:rsidRDefault="00A22475" w:rsidP="00A22475">
      <w:pPr>
        <w:pStyle w:val="NormalWeb"/>
        <w:shd w:val="clear" w:color="auto" w:fill="FDFDFD"/>
        <w:spacing w:before="0" w:after="0"/>
        <w:ind w:left="1068"/>
        <w:rPr>
          <w:rFonts w:ascii="Tahoma" w:hAnsi="Tahoma" w:cs="Tahoma"/>
          <w:color w:val="000000"/>
          <w:sz w:val="21"/>
          <w:szCs w:val="21"/>
        </w:rPr>
      </w:pPr>
      <w:r w:rsidRPr="006A7491">
        <w:rPr>
          <w:rFonts w:ascii="Tahoma" w:hAnsi="Tahoma" w:cs="Tahoma"/>
          <w:noProof/>
          <w:color w:val="000000"/>
          <w:sz w:val="21"/>
          <w:szCs w:val="21"/>
          <w14:ligatures w14:val="standardContextual"/>
        </w:rPr>
        <mc:AlternateContent>
          <mc:Choice Requires="wps">
            <w:drawing>
              <wp:anchor distT="0" distB="0" distL="114300" distR="114300" simplePos="0" relativeHeight="251663359" behindDoc="0" locked="0" layoutInCell="1" allowOverlap="1" wp14:anchorId="5296B9AB" wp14:editId="26AA7543">
                <wp:simplePos x="0" y="0"/>
                <wp:positionH relativeFrom="column">
                  <wp:posOffset>450509</wp:posOffset>
                </wp:positionH>
                <wp:positionV relativeFrom="paragraph">
                  <wp:posOffset>454489</wp:posOffset>
                </wp:positionV>
                <wp:extent cx="5458716" cy="1665027"/>
                <wp:effectExtent l="0" t="0" r="27940" b="11430"/>
                <wp:wrapNone/>
                <wp:docPr id="1166439205" name="Rectangle 9"/>
                <wp:cNvGraphicFramePr/>
                <a:graphic xmlns:a="http://schemas.openxmlformats.org/drawingml/2006/main">
                  <a:graphicData uri="http://schemas.microsoft.com/office/word/2010/wordprocessingShape">
                    <wps:wsp>
                      <wps:cNvSpPr/>
                      <wps:spPr>
                        <a:xfrm>
                          <a:off x="0" y="0"/>
                          <a:ext cx="5458716" cy="1665027"/>
                        </a:xfrm>
                        <a:prstGeom prst="rect">
                          <a:avLst/>
                        </a:prstGeom>
                        <a:solidFill>
                          <a:srgbClr val="AD5B9D"/>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D15C8F" w14:textId="42A45885" w:rsidR="00A22475" w:rsidRPr="006A7491" w:rsidRDefault="00A22475" w:rsidP="00A22475">
                            <w:pPr>
                              <w:jc w:val="center"/>
                              <w:rPr>
                                <w:b/>
                                <w:bCs/>
                                <w:color w:val="000000" w:themeColor="text1"/>
                              </w:rPr>
                            </w:pPr>
                            <w:r w:rsidRPr="006A7491">
                              <w:rPr>
                                <w:b/>
                                <w:bCs/>
                                <w:color w:val="000000" w:themeColor="text1"/>
                              </w:rPr>
                              <w:t>1.Le PV est une destination MICE avec une vision éco-responsable</w:t>
                            </w:r>
                          </w:p>
                          <w:p w14:paraId="2153CB3C" w14:textId="3BDCDB02" w:rsidR="00A22475" w:rsidRPr="006A7491" w:rsidRDefault="00A22475" w:rsidP="00A22475">
                            <w:pPr>
                              <w:jc w:val="center"/>
                              <w:rPr>
                                <w:b/>
                                <w:bCs/>
                                <w:color w:val="000000" w:themeColor="text1"/>
                              </w:rPr>
                            </w:pPr>
                            <w:r w:rsidRPr="006A7491">
                              <w:rPr>
                                <w:b/>
                                <w:bCs/>
                                <w:color w:val="000000" w:themeColor="text1"/>
                              </w:rPr>
                              <w:t>2.Une campagne de communication régionale pour positionner le PV comme une destination MICE est mise en place et des CP, des articles, des interviews sont rédigés et diffusés</w:t>
                            </w:r>
                          </w:p>
                          <w:p w14:paraId="54F2155D" w14:textId="4F41C162" w:rsidR="00A22475" w:rsidRPr="006A7491" w:rsidRDefault="00A22475" w:rsidP="00A22475">
                            <w:pPr>
                              <w:jc w:val="center"/>
                              <w:rPr>
                                <w:b/>
                                <w:bCs/>
                                <w:color w:val="000000" w:themeColor="text1"/>
                              </w:rPr>
                            </w:pPr>
                            <w:r w:rsidRPr="006A7491">
                              <w:rPr>
                                <w:b/>
                                <w:bCs/>
                                <w:color w:val="000000" w:themeColor="text1"/>
                              </w:rPr>
                              <w:t>3.Les entreprises de la région AURA</w:t>
                            </w:r>
                            <w:r w:rsidR="005D48C9" w:rsidRPr="006A7491">
                              <w:rPr>
                                <w:b/>
                                <w:bCs/>
                                <w:color w:val="000000" w:themeColor="text1"/>
                              </w:rPr>
                              <w:t xml:space="preserve"> connaissent le PV en tant que destination MICE</w:t>
                            </w:r>
                            <w:r w:rsidR="005D48C9" w:rsidRPr="006A7491">
                              <w:rPr>
                                <w:b/>
                                <w:bCs/>
                                <w:color w:val="000000" w:themeColor="text1"/>
                              </w:rPr>
                              <w:br/>
                              <w:t>4. Des Afterworks ont lieu sur le territoire pour faire connaître l’offre 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6B9AB" id="Rectangle 9" o:spid="_x0000_s1026" style="position:absolute;left:0;text-align:left;margin-left:35.45pt;margin-top:35.8pt;width:429.8pt;height:131.1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" fillcolor="#ad5b9d" strokecolor="#09101d [484]" strokeweight="1pt">
                <v:textbox>
                  <w:txbxContent>
                    <w:p w14:paraId="2BD15C8F" w14:textId="42A45885" w:rsidR="00A22475" w:rsidRPr="006A7491" w:rsidRDefault="00A22475" w:rsidP="00A22475">
                      <w:pPr>
                        <w:jc w:val="center"/>
                        <w:rPr>
                          <w:b/>
                          <w:bCs/>
                          <w:color w:val="000000" w:themeColor="text1"/>
                        </w:rPr>
                      </w:pPr>
                      <w:r w:rsidRPr="006A7491">
                        <w:rPr>
                          <w:b/>
                          <w:bCs/>
                          <w:color w:val="000000" w:themeColor="text1"/>
                        </w:rPr>
                        <w:t>1.Le PV est une destination MICE avec une vision éco-responsable</w:t>
                      </w:r>
                    </w:p>
                    <w:p w14:paraId="2153CB3C" w14:textId="3BDCDB02" w:rsidR="00A22475" w:rsidRPr="006A7491" w:rsidRDefault="00A22475" w:rsidP="00A22475">
                      <w:pPr>
                        <w:jc w:val="center"/>
                        <w:rPr>
                          <w:b/>
                          <w:bCs/>
                          <w:color w:val="000000" w:themeColor="text1"/>
                        </w:rPr>
                      </w:pPr>
                      <w:r w:rsidRPr="006A7491">
                        <w:rPr>
                          <w:b/>
                          <w:bCs/>
                          <w:color w:val="000000" w:themeColor="text1"/>
                        </w:rPr>
                        <w:t>2.Une campagne de communication régionale pour positionner le PV comme une destination MICE est mise en place et des CP, des articles, des interviews sont rédigés et diffusés</w:t>
                      </w:r>
                    </w:p>
                    <w:p w14:paraId="54F2155D" w14:textId="4F41C162" w:rsidR="00A22475" w:rsidRPr="006A7491" w:rsidRDefault="00A22475" w:rsidP="00A22475">
                      <w:pPr>
                        <w:jc w:val="center"/>
                        <w:rPr>
                          <w:b/>
                          <w:bCs/>
                          <w:color w:val="000000" w:themeColor="text1"/>
                        </w:rPr>
                      </w:pPr>
                      <w:r w:rsidRPr="006A7491">
                        <w:rPr>
                          <w:b/>
                          <w:bCs/>
                          <w:color w:val="000000" w:themeColor="text1"/>
                        </w:rPr>
                        <w:t>3.Les entreprises de la région AURA</w:t>
                      </w:r>
                      <w:r w:rsidR="005D48C9" w:rsidRPr="006A7491">
                        <w:rPr>
                          <w:b/>
                          <w:bCs/>
                          <w:color w:val="000000" w:themeColor="text1"/>
                        </w:rPr>
                        <w:t xml:space="preserve"> connaissent le PV en tant que destination MICE</w:t>
                      </w:r>
                      <w:r w:rsidR="005D48C9" w:rsidRPr="006A7491">
                        <w:rPr>
                          <w:b/>
                          <w:bCs/>
                          <w:color w:val="000000" w:themeColor="text1"/>
                        </w:rPr>
                        <w:br/>
                        <w:t xml:space="preserve">4. Des </w:t>
                      </w:r>
                      <w:proofErr w:type="spellStart"/>
                      <w:r w:rsidR="005D48C9" w:rsidRPr="006A7491">
                        <w:rPr>
                          <w:b/>
                          <w:bCs/>
                          <w:color w:val="000000" w:themeColor="text1"/>
                        </w:rPr>
                        <w:t>Afterworks</w:t>
                      </w:r>
                      <w:proofErr w:type="spellEnd"/>
                      <w:r w:rsidR="005D48C9" w:rsidRPr="006A7491">
                        <w:rPr>
                          <w:b/>
                          <w:bCs/>
                          <w:color w:val="000000" w:themeColor="text1"/>
                        </w:rPr>
                        <w:t xml:space="preserve"> ont lieu sur le territoire pour faire connaître l’offre TA</w:t>
                      </w:r>
                    </w:p>
                  </w:txbxContent>
                </v:textbox>
              </v:rect>
            </w:pict>
          </mc:Fallback>
        </mc:AlternateContent>
      </w:r>
      <w:r w:rsidRPr="00A22475">
        <w:rPr>
          <w:rFonts w:ascii="Tahoma" w:hAnsi="Tahoma" w:cs="Tahoma"/>
          <w:color w:val="000000"/>
          <w:sz w:val="21"/>
          <w:szCs w:val="21"/>
        </w:rPr>
        <w:t>Les idées à travailler et dont le plan d’actions va découler sont :</w:t>
      </w:r>
    </w:p>
    <w:p w14:paraId="66BE6DFB" w14:textId="6765C86D" w:rsidR="00A22475" w:rsidRPr="00A22475" w:rsidRDefault="00A22475" w:rsidP="00A22475">
      <w:pPr>
        <w:pStyle w:val="NormalWeb"/>
        <w:shd w:val="clear" w:color="auto" w:fill="FDFDFD"/>
        <w:spacing w:before="0"/>
        <w:ind w:left="1068"/>
        <w:rPr>
          <w:rFonts w:ascii="Tahoma" w:hAnsi="Tahoma" w:cs="Tahoma"/>
          <w:b/>
          <w:bCs/>
          <w:color w:val="000000"/>
          <w:sz w:val="21"/>
          <w:szCs w:val="21"/>
        </w:rPr>
      </w:pPr>
    </w:p>
    <w:p w14:paraId="7F82CB1E" w14:textId="77777777" w:rsidR="00FE37ED" w:rsidRDefault="00FE37ED"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1D678ACE" w14:textId="77777777" w:rsidR="00A22475" w:rsidRDefault="00A22475"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6FBD679C" w14:textId="77777777" w:rsidR="00A22475" w:rsidRDefault="00A22475"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45F632AD" w14:textId="77777777" w:rsidR="00A22475" w:rsidRDefault="00A22475"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386286EA" w14:textId="77777777" w:rsidR="00A22475" w:rsidRDefault="00A22475"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111C96BA" w14:textId="77777777" w:rsidR="00A22475" w:rsidRDefault="00A22475"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751550C6" w14:textId="77777777" w:rsidR="00A22475" w:rsidRDefault="00A22475"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29F189FF" w14:textId="77777777" w:rsidR="00A22475" w:rsidRDefault="00A22475"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2A692D8B" w14:textId="77777777" w:rsidR="00FE37ED" w:rsidRDefault="00FE37ED"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79D7F85A" w14:textId="77777777" w:rsidR="00FE37ED" w:rsidRDefault="00FE37ED"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1A3C88A4" w14:textId="05131B44" w:rsidR="007D0C14" w:rsidRDefault="00510E3B" w:rsidP="007D0C14">
      <w:pPr>
        <w:pStyle w:val="NormalWeb"/>
        <w:numPr>
          <w:ilvl w:val="0"/>
          <w:numId w:val="28"/>
        </w:numPr>
        <w:shd w:val="clear" w:color="auto" w:fill="FDFDFD"/>
        <w:rPr>
          <w:rFonts w:ascii="Tahoma" w:hAnsi="Tahoma" w:cs="Tahoma"/>
          <w:b/>
          <w:bCs/>
          <w:color w:val="000000"/>
          <w:sz w:val="21"/>
          <w:szCs w:val="21"/>
          <w:u w:val="single"/>
        </w:rPr>
      </w:pPr>
      <w:r>
        <w:rPr>
          <w:rFonts w:ascii="Tahoma" w:hAnsi="Tahoma" w:cs="Tahoma"/>
          <w:b/>
          <w:bCs/>
          <w:color w:val="000000"/>
          <w:sz w:val="21"/>
          <w:szCs w:val="21"/>
        </w:rPr>
        <w:t>Contexte :</w:t>
      </w:r>
    </w:p>
    <w:p w14:paraId="12293489" w14:textId="77777777" w:rsidR="007D0C14" w:rsidRPr="007D0C14" w:rsidRDefault="007D0C14" w:rsidP="007D0C14">
      <w:pPr>
        <w:pStyle w:val="NormalWeb"/>
        <w:shd w:val="clear" w:color="auto" w:fill="FDFDFD"/>
        <w:ind w:left="360"/>
        <w:rPr>
          <w:rFonts w:ascii="Tahoma" w:hAnsi="Tahoma" w:cs="Tahoma"/>
          <w:b/>
          <w:bCs/>
          <w:color w:val="000000"/>
          <w:sz w:val="21"/>
          <w:szCs w:val="21"/>
          <w:u w:val="single"/>
        </w:rPr>
      </w:pPr>
    </w:p>
    <w:p w14:paraId="5CAEB2E0" w14:textId="26188E39" w:rsidR="007D0C14" w:rsidRDefault="007D0C14" w:rsidP="007D0C14">
      <w:pPr>
        <w:pStyle w:val="NormalWeb"/>
        <w:numPr>
          <w:ilvl w:val="1"/>
          <w:numId w:val="28"/>
        </w:numPr>
        <w:shd w:val="clear" w:color="auto" w:fill="FDFDFD"/>
        <w:rPr>
          <w:rFonts w:ascii="Tahoma" w:hAnsi="Tahoma" w:cs="Tahoma"/>
          <w:color w:val="000000"/>
          <w:sz w:val="21"/>
          <w:szCs w:val="21"/>
        </w:rPr>
      </w:pPr>
      <w:r w:rsidRPr="007D0C14">
        <w:rPr>
          <w:rFonts w:ascii="Tahoma" w:hAnsi="Tahoma" w:cs="Tahoma"/>
          <w:color w:val="000000"/>
          <w:sz w:val="21"/>
          <w:szCs w:val="21"/>
        </w:rPr>
        <w:t>Etude d’optimisation de la promotion des filières : pour l’instant actions sans coût et « faciles »</w:t>
      </w:r>
      <w:r>
        <w:rPr>
          <w:rFonts w:ascii="Tahoma" w:hAnsi="Tahoma" w:cs="Tahoma"/>
          <w:color w:val="000000"/>
          <w:sz w:val="21"/>
          <w:szCs w:val="21"/>
        </w:rPr>
        <w:t>. Avec le rendu de l’étude nous aurons des pistes plus claires</w:t>
      </w:r>
    </w:p>
    <w:p w14:paraId="5FE79734" w14:textId="3661CB4E" w:rsidR="007D0C14" w:rsidRPr="007D0C14" w:rsidRDefault="007D0C14" w:rsidP="007D0C14">
      <w:pPr>
        <w:pStyle w:val="NormalWeb"/>
        <w:numPr>
          <w:ilvl w:val="1"/>
          <w:numId w:val="28"/>
        </w:numPr>
        <w:shd w:val="clear" w:color="auto" w:fill="FDFDFD"/>
        <w:rPr>
          <w:rFonts w:ascii="Tahoma" w:hAnsi="Tahoma" w:cs="Tahoma"/>
          <w:color w:val="000000"/>
          <w:sz w:val="21"/>
          <w:szCs w:val="21"/>
        </w:rPr>
      </w:pPr>
      <w:r>
        <w:rPr>
          <w:rFonts w:ascii="Tahoma" w:hAnsi="Tahoma" w:cs="Tahoma"/>
          <w:color w:val="000000"/>
          <w:sz w:val="21"/>
          <w:szCs w:val="21"/>
        </w:rPr>
        <w:t>Budget et RH constants</w:t>
      </w:r>
    </w:p>
    <w:p w14:paraId="188F23FB" w14:textId="77777777" w:rsidR="00510E3B" w:rsidRDefault="00510E3B"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2078F7AE" w14:textId="65343351" w:rsidR="00FC7498" w:rsidRDefault="00B222F0" w:rsidP="00FC7498">
      <w:pPr>
        <w:pStyle w:val="NormalWeb"/>
        <w:numPr>
          <w:ilvl w:val="0"/>
          <w:numId w:val="28"/>
        </w:numPr>
        <w:shd w:val="clear" w:color="auto" w:fill="FDFDFD"/>
        <w:rPr>
          <w:rFonts w:ascii="Tahoma" w:hAnsi="Tahoma" w:cs="Tahoma"/>
          <w:b/>
          <w:bCs/>
          <w:color w:val="000000"/>
          <w:sz w:val="21"/>
          <w:szCs w:val="21"/>
          <w:u w:val="single"/>
        </w:rPr>
      </w:pPr>
      <w:r>
        <w:rPr>
          <w:rFonts w:ascii="Tahoma" w:hAnsi="Tahoma" w:cs="Tahoma"/>
          <w:b/>
          <w:bCs/>
          <w:color w:val="000000"/>
          <w:sz w:val="21"/>
          <w:szCs w:val="21"/>
        </w:rPr>
        <w:t>Avancées :</w:t>
      </w:r>
    </w:p>
    <w:p w14:paraId="3658EAFF" w14:textId="77777777" w:rsidR="00FC7498" w:rsidRPr="00FC7498" w:rsidRDefault="00FC7498" w:rsidP="00FC7498">
      <w:pPr>
        <w:pStyle w:val="NormalWeb"/>
        <w:shd w:val="clear" w:color="auto" w:fill="FDFDFD"/>
        <w:ind w:left="720"/>
        <w:rPr>
          <w:rFonts w:ascii="Tahoma" w:hAnsi="Tahoma" w:cs="Tahoma"/>
          <w:b/>
          <w:bCs/>
          <w:color w:val="000000"/>
          <w:sz w:val="21"/>
          <w:szCs w:val="21"/>
          <w:u w:val="single"/>
        </w:rPr>
      </w:pPr>
    </w:p>
    <w:p w14:paraId="3BEFA67A" w14:textId="1B62B021" w:rsidR="00FC7498" w:rsidRPr="00FC7498" w:rsidRDefault="00FC7498" w:rsidP="00FC7498">
      <w:pPr>
        <w:pStyle w:val="NormalWeb"/>
        <w:numPr>
          <w:ilvl w:val="1"/>
          <w:numId w:val="28"/>
        </w:numPr>
        <w:shd w:val="clear" w:color="auto" w:fill="FDFDFD"/>
        <w:rPr>
          <w:rFonts w:ascii="Tahoma" w:hAnsi="Tahoma" w:cs="Tahoma"/>
          <w:b/>
          <w:bCs/>
          <w:color w:val="000000"/>
          <w:sz w:val="21"/>
          <w:szCs w:val="21"/>
          <w:u w:val="single"/>
        </w:rPr>
      </w:pPr>
      <w:r>
        <w:rPr>
          <w:rFonts w:ascii="Tahoma" w:hAnsi="Tahoma" w:cs="Tahoma"/>
          <w:color w:val="000000"/>
          <w:sz w:val="21"/>
          <w:szCs w:val="21"/>
        </w:rPr>
        <w:t>Idée 1 :</w:t>
      </w:r>
    </w:p>
    <w:p w14:paraId="413D6BA2" w14:textId="7A9BF5F0" w:rsidR="00FC7498" w:rsidRPr="00132104" w:rsidRDefault="00A61684" w:rsidP="00FC7498">
      <w:pPr>
        <w:pStyle w:val="NormalWeb"/>
        <w:numPr>
          <w:ilvl w:val="2"/>
          <w:numId w:val="28"/>
        </w:numPr>
        <w:shd w:val="clear" w:color="auto" w:fill="FDFDFD"/>
        <w:rPr>
          <w:rFonts w:ascii="Tahoma" w:hAnsi="Tahoma" w:cs="Tahoma"/>
          <w:b/>
          <w:bCs/>
          <w:color w:val="000000"/>
          <w:sz w:val="21"/>
          <w:szCs w:val="21"/>
          <w:u w:val="single"/>
        </w:rPr>
      </w:pPr>
      <w:r>
        <w:rPr>
          <w:rFonts w:ascii="Tahoma" w:hAnsi="Tahoma" w:cs="Tahoma"/>
          <w:color w:val="000000"/>
          <w:sz w:val="21"/>
          <w:szCs w:val="21"/>
        </w:rPr>
        <w:t>Pour l’instant « juste » picto pour identifier les partenaires qui sont véritablement dans une démarche éco-responsable, RSE</w:t>
      </w:r>
    </w:p>
    <w:p w14:paraId="68A81676" w14:textId="77777777" w:rsidR="00132104" w:rsidRDefault="00132104" w:rsidP="00132104">
      <w:pPr>
        <w:pStyle w:val="NormalWeb"/>
        <w:shd w:val="clear" w:color="auto" w:fill="FDFDFD"/>
        <w:rPr>
          <w:rFonts w:ascii="Tahoma" w:hAnsi="Tahoma" w:cs="Tahoma"/>
          <w:color w:val="000000"/>
          <w:sz w:val="21"/>
          <w:szCs w:val="21"/>
        </w:rPr>
      </w:pPr>
    </w:p>
    <w:p w14:paraId="2DF9A4A8" w14:textId="4D2DACEA" w:rsidR="00132104" w:rsidRDefault="00132104" w:rsidP="00132104">
      <w:pPr>
        <w:pStyle w:val="NormalWeb"/>
        <w:numPr>
          <w:ilvl w:val="0"/>
          <w:numId w:val="34"/>
        </w:numPr>
        <w:shd w:val="clear" w:color="auto" w:fill="FDFDFD"/>
        <w:rPr>
          <w:rFonts w:ascii="Tahoma" w:hAnsi="Tahoma" w:cs="Tahoma"/>
          <w:color w:val="000000"/>
          <w:sz w:val="21"/>
          <w:szCs w:val="21"/>
        </w:rPr>
      </w:pPr>
      <w:r w:rsidRPr="00132104">
        <w:rPr>
          <w:rFonts w:ascii="Tahoma" w:hAnsi="Tahoma" w:cs="Tahoma"/>
          <w:color w:val="000000"/>
          <w:sz w:val="21"/>
          <w:szCs w:val="21"/>
        </w:rPr>
        <w:lastRenderedPageBreak/>
        <w:t>Idée 2+6</w:t>
      </w:r>
      <w:r>
        <w:rPr>
          <w:rFonts w:ascii="Tahoma" w:hAnsi="Tahoma" w:cs="Tahoma"/>
          <w:color w:val="000000"/>
          <w:sz w:val="21"/>
          <w:szCs w:val="21"/>
        </w:rPr>
        <w:t> :</w:t>
      </w:r>
    </w:p>
    <w:p w14:paraId="3CA2560C" w14:textId="78A13E1F" w:rsidR="00132104" w:rsidRDefault="00132104" w:rsidP="00132104">
      <w:pPr>
        <w:pStyle w:val="NormalWeb"/>
        <w:numPr>
          <w:ilvl w:val="2"/>
          <w:numId w:val="34"/>
        </w:numPr>
        <w:shd w:val="clear" w:color="auto" w:fill="FDFDFD"/>
        <w:rPr>
          <w:rFonts w:ascii="Tahoma" w:hAnsi="Tahoma" w:cs="Tahoma"/>
          <w:color w:val="000000"/>
          <w:sz w:val="21"/>
          <w:szCs w:val="21"/>
        </w:rPr>
      </w:pPr>
      <w:r>
        <w:rPr>
          <w:rFonts w:ascii="Tahoma" w:hAnsi="Tahoma" w:cs="Tahoma"/>
          <w:color w:val="000000"/>
          <w:sz w:val="21"/>
          <w:szCs w:val="21"/>
        </w:rPr>
        <w:t>Encart dans la Newsletter MICE de février sur la Manufacture des Tilleuls (3900 destinataires</w:t>
      </w:r>
    </w:p>
    <w:p w14:paraId="122EA85D" w14:textId="6F2E702D" w:rsidR="00132104" w:rsidRDefault="00132104" w:rsidP="00132104">
      <w:pPr>
        <w:pStyle w:val="NormalWeb"/>
        <w:numPr>
          <w:ilvl w:val="2"/>
          <w:numId w:val="34"/>
        </w:numPr>
        <w:shd w:val="clear" w:color="auto" w:fill="FDFDFD"/>
        <w:rPr>
          <w:rFonts w:ascii="Tahoma" w:hAnsi="Tahoma" w:cs="Tahoma"/>
          <w:color w:val="000000"/>
          <w:sz w:val="21"/>
          <w:szCs w:val="21"/>
        </w:rPr>
      </w:pPr>
      <w:r>
        <w:rPr>
          <w:rFonts w:ascii="Tahoma" w:hAnsi="Tahoma" w:cs="Tahoma"/>
          <w:color w:val="000000"/>
          <w:sz w:val="21"/>
          <w:szCs w:val="21"/>
        </w:rPr>
        <w:t>Post LinkedIn pour la soirée MICE</w:t>
      </w:r>
    </w:p>
    <w:p w14:paraId="5C5B4A13" w14:textId="45321EB1" w:rsidR="00C3208F" w:rsidRDefault="00132104" w:rsidP="00C3208F">
      <w:pPr>
        <w:pStyle w:val="NormalWeb"/>
        <w:numPr>
          <w:ilvl w:val="2"/>
          <w:numId w:val="34"/>
        </w:numPr>
        <w:shd w:val="clear" w:color="auto" w:fill="FDFDFD"/>
        <w:rPr>
          <w:rFonts w:ascii="Tahoma" w:hAnsi="Tahoma" w:cs="Tahoma"/>
          <w:color w:val="000000"/>
          <w:sz w:val="21"/>
          <w:szCs w:val="21"/>
        </w:rPr>
      </w:pPr>
      <w:r>
        <w:rPr>
          <w:rFonts w:ascii="Tahoma" w:hAnsi="Tahoma" w:cs="Tahoma"/>
          <w:color w:val="000000"/>
          <w:sz w:val="21"/>
          <w:szCs w:val="21"/>
        </w:rPr>
        <w:t>Dossier dans le Magazine de destination</w:t>
      </w:r>
    </w:p>
    <w:p w14:paraId="07170524" w14:textId="77777777" w:rsidR="00C3208F" w:rsidRPr="00C3208F" w:rsidRDefault="00C3208F" w:rsidP="00C3208F">
      <w:pPr>
        <w:pStyle w:val="NormalWeb"/>
        <w:shd w:val="clear" w:color="auto" w:fill="FDFDFD"/>
        <w:ind w:left="2508"/>
        <w:rPr>
          <w:rFonts w:ascii="Tahoma" w:hAnsi="Tahoma" w:cs="Tahoma"/>
          <w:color w:val="000000"/>
          <w:sz w:val="21"/>
          <w:szCs w:val="21"/>
        </w:rPr>
      </w:pPr>
    </w:p>
    <w:p w14:paraId="1A135816" w14:textId="3AD6AE9A" w:rsidR="00C3208F" w:rsidRDefault="00C3208F" w:rsidP="00C3208F">
      <w:pPr>
        <w:pStyle w:val="NormalWeb"/>
        <w:numPr>
          <w:ilvl w:val="0"/>
          <w:numId w:val="34"/>
        </w:numPr>
        <w:shd w:val="clear" w:color="auto" w:fill="FDFDFD"/>
        <w:rPr>
          <w:rFonts w:ascii="Tahoma" w:hAnsi="Tahoma" w:cs="Tahoma"/>
          <w:color w:val="000000"/>
          <w:sz w:val="21"/>
          <w:szCs w:val="21"/>
        </w:rPr>
      </w:pPr>
      <w:r>
        <w:rPr>
          <w:rFonts w:ascii="Tahoma" w:hAnsi="Tahoma" w:cs="Tahoma"/>
          <w:color w:val="000000"/>
          <w:sz w:val="21"/>
          <w:szCs w:val="21"/>
        </w:rPr>
        <w:t>Idée 3 :</w:t>
      </w:r>
    </w:p>
    <w:p w14:paraId="500E8052" w14:textId="19B4C69C" w:rsidR="00C3208F" w:rsidRDefault="00C3208F" w:rsidP="00C3208F">
      <w:pPr>
        <w:pStyle w:val="NormalWeb"/>
        <w:numPr>
          <w:ilvl w:val="2"/>
          <w:numId w:val="34"/>
        </w:numPr>
        <w:shd w:val="clear" w:color="auto" w:fill="FDFDFD"/>
        <w:rPr>
          <w:rFonts w:ascii="Tahoma" w:hAnsi="Tahoma" w:cs="Tahoma"/>
          <w:color w:val="000000"/>
          <w:sz w:val="21"/>
          <w:szCs w:val="21"/>
        </w:rPr>
      </w:pPr>
      <w:r>
        <w:rPr>
          <w:rFonts w:ascii="Tahoma" w:hAnsi="Tahoma" w:cs="Tahoma"/>
          <w:color w:val="000000"/>
          <w:sz w:val="21"/>
          <w:szCs w:val="21"/>
        </w:rPr>
        <w:t>Speed-meeting du Club MICE le 21 janvier à Cowool</w:t>
      </w:r>
    </w:p>
    <w:p w14:paraId="31D5D6E2" w14:textId="0F7221D4" w:rsidR="00C3208F" w:rsidRDefault="00C3208F" w:rsidP="00C3208F">
      <w:pPr>
        <w:pStyle w:val="NormalWeb"/>
        <w:numPr>
          <w:ilvl w:val="2"/>
          <w:numId w:val="34"/>
        </w:numPr>
        <w:shd w:val="clear" w:color="auto" w:fill="FDFDFD"/>
        <w:rPr>
          <w:rFonts w:ascii="Tahoma" w:hAnsi="Tahoma" w:cs="Tahoma"/>
          <w:color w:val="000000"/>
          <w:sz w:val="21"/>
          <w:szCs w:val="21"/>
        </w:rPr>
      </w:pPr>
      <w:r>
        <w:rPr>
          <w:rFonts w:ascii="Tahoma" w:hAnsi="Tahoma" w:cs="Tahoma"/>
          <w:color w:val="000000"/>
          <w:sz w:val="21"/>
          <w:szCs w:val="21"/>
        </w:rPr>
        <w:t>Visite du salon SBE à Lyon le 7 février</w:t>
      </w:r>
    </w:p>
    <w:p w14:paraId="1896F75A" w14:textId="5D7A3C99" w:rsidR="00C3208F" w:rsidRDefault="00C3208F" w:rsidP="00C3208F">
      <w:pPr>
        <w:pStyle w:val="NormalWeb"/>
        <w:numPr>
          <w:ilvl w:val="2"/>
          <w:numId w:val="34"/>
        </w:numPr>
        <w:shd w:val="clear" w:color="auto" w:fill="FDFDFD"/>
        <w:rPr>
          <w:rFonts w:ascii="Tahoma" w:hAnsi="Tahoma" w:cs="Tahoma"/>
          <w:color w:val="000000"/>
          <w:sz w:val="21"/>
          <w:szCs w:val="21"/>
        </w:rPr>
      </w:pPr>
      <w:r>
        <w:rPr>
          <w:rFonts w:ascii="Tahoma" w:hAnsi="Tahoma" w:cs="Tahoma"/>
          <w:color w:val="000000"/>
          <w:sz w:val="21"/>
          <w:szCs w:val="21"/>
        </w:rPr>
        <w:t>Présentation de la filière et du Club à la soirée Tourisme du 20 février</w:t>
      </w:r>
    </w:p>
    <w:p w14:paraId="2FC2D2B3" w14:textId="203C9A87" w:rsidR="00C3208F" w:rsidRDefault="00C3208F" w:rsidP="00C3208F">
      <w:pPr>
        <w:pStyle w:val="NormalWeb"/>
        <w:numPr>
          <w:ilvl w:val="2"/>
          <w:numId w:val="34"/>
        </w:numPr>
        <w:shd w:val="clear" w:color="auto" w:fill="FDFDFD"/>
        <w:rPr>
          <w:rFonts w:ascii="Tahoma" w:hAnsi="Tahoma" w:cs="Tahoma"/>
          <w:color w:val="000000"/>
          <w:sz w:val="21"/>
          <w:szCs w:val="21"/>
        </w:rPr>
      </w:pPr>
      <w:r>
        <w:rPr>
          <w:rFonts w:ascii="Tahoma" w:hAnsi="Tahoma" w:cs="Tahoma"/>
          <w:color w:val="000000"/>
          <w:sz w:val="21"/>
          <w:szCs w:val="21"/>
        </w:rPr>
        <w:t>Présentation de la filière et du Club à Econex le 25 février</w:t>
      </w:r>
    </w:p>
    <w:p w14:paraId="51DC647F" w14:textId="61A05E8E" w:rsidR="00C3208F" w:rsidRDefault="00C3208F" w:rsidP="00C3208F">
      <w:pPr>
        <w:pStyle w:val="NormalWeb"/>
        <w:numPr>
          <w:ilvl w:val="2"/>
          <w:numId w:val="34"/>
        </w:numPr>
        <w:shd w:val="clear" w:color="auto" w:fill="FDFDFD"/>
        <w:rPr>
          <w:rFonts w:ascii="Tahoma" w:hAnsi="Tahoma" w:cs="Tahoma"/>
          <w:color w:val="000000"/>
          <w:sz w:val="21"/>
          <w:szCs w:val="21"/>
        </w:rPr>
      </w:pPr>
      <w:r>
        <w:rPr>
          <w:rFonts w:ascii="Tahoma" w:hAnsi="Tahoma" w:cs="Tahoma"/>
          <w:color w:val="000000"/>
          <w:sz w:val="21"/>
          <w:szCs w:val="21"/>
        </w:rPr>
        <w:t>Echange avec le service économie pour avoir accès à un fichier d’entreprises qualifié</w:t>
      </w:r>
    </w:p>
    <w:p w14:paraId="3A509D60" w14:textId="77777777" w:rsidR="00C3208F" w:rsidRDefault="00C3208F" w:rsidP="00C3208F">
      <w:pPr>
        <w:pStyle w:val="NormalWeb"/>
        <w:shd w:val="clear" w:color="auto" w:fill="FDFDFD"/>
        <w:rPr>
          <w:rFonts w:ascii="Tahoma" w:hAnsi="Tahoma" w:cs="Tahoma"/>
          <w:color w:val="000000"/>
          <w:sz w:val="21"/>
          <w:szCs w:val="21"/>
        </w:rPr>
      </w:pPr>
    </w:p>
    <w:p w14:paraId="6F76EBA8" w14:textId="2A20F8B4" w:rsidR="00C3208F" w:rsidRDefault="00C3208F" w:rsidP="00C3208F">
      <w:pPr>
        <w:pStyle w:val="NormalWeb"/>
        <w:numPr>
          <w:ilvl w:val="0"/>
          <w:numId w:val="34"/>
        </w:numPr>
        <w:shd w:val="clear" w:color="auto" w:fill="FDFDFD"/>
        <w:rPr>
          <w:rFonts w:ascii="Tahoma" w:hAnsi="Tahoma" w:cs="Tahoma"/>
          <w:color w:val="000000"/>
          <w:sz w:val="21"/>
          <w:szCs w:val="21"/>
        </w:rPr>
      </w:pPr>
      <w:r>
        <w:rPr>
          <w:rFonts w:ascii="Tahoma" w:hAnsi="Tahoma" w:cs="Tahoma"/>
          <w:color w:val="000000"/>
          <w:sz w:val="21"/>
          <w:szCs w:val="21"/>
        </w:rPr>
        <w:t xml:space="preserve">Idée 4 : </w:t>
      </w:r>
    </w:p>
    <w:p w14:paraId="52B500CE" w14:textId="7DA5AC84" w:rsidR="00C3208F" w:rsidRDefault="00C3208F" w:rsidP="00C3208F">
      <w:pPr>
        <w:pStyle w:val="NormalWeb"/>
        <w:numPr>
          <w:ilvl w:val="2"/>
          <w:numId w:val="34"/>
        </w:numPr>
        <w:shd w:val="clear" w:color="auto" w:fill="FDFDFD"/>
        <w:rPr>
          <w:rFonts w:ascii="Tahoma" w:hAnsi="Tahoma" w:cs="Tahoma"/>
          <w:color w:val="000000"/>
          <w:sz w:val="21"/>
          <w:szCs w:val="21"/>
        </w:rPr>
      </w:pPr>
      <w:r>
        <w:rPr>
          <w:rFonts w:ascii="Tahoma" w:hAnsi="Tahoma" w:cs="Tahoma"/>
          <w:color w:val="000000"/>
          <w:sz w:val="21"/>
          <w:szCs w:val="21"/>
        </w:rPr>
        <w:t>Un questionnaire a été envoyé : 8 sites sont OK pour organiser un Afterwork</w:t>
      </w:r>
      <w:r w:rsidR="004015D0">
        <w:rPr>
          <w:rFonts w:ascii="Tahoma" w:hAnsi="Tahoma" w:cs="Tahoma"/>
          <w:color w:val="000000"/>
          <w:sz w:val="21"/>
          <w:szCs w:val="21"/>
        </w:rPr>
        <w:t> : GO</w:t>
      </w:r>
      <w:r w:rsidR="00731661">
        <w:rPr>
          <w:rFonts w:ascii="Tahoma" w:hAnsi="Tahoma" w:cs="Tahoma"/>
          <w:color w:val="000000"/>
          <w:sz w:val="21"/>
          <w:szCs w:val="21"/>
        </w:rPr>
        <w:t> !</w:t>
      </w:r>
    </w:p>
    <w:p w14:paraId="14C712AA" w14:textId="77777777" w:rsidR="004015D0" w:rsidRDefault="004015D0" w:rsidP="004015D0">
      <w:pPr>
        <w:pStyle w:val="NormalWeb"/>
        <w:shd w:val="clear" w:color="auto" w:fill="FDFDFD"/>
        <w:ind w:left="708"/>
        <w:rPr>
          <w:rFonts w:ascii="Tahoma" w:hAnsi="Tahoma" w:cs="Tahoma"/>
          <w:color w:val="000000"/>
          <w:sz w:val="21"/>
          <w:szCs w:val="21"/>
        </w:rPr>
      </w:pPr>
    </w:p>
    <w:p w14:paraId="2D202E34" w14:textId="03452615" w:rsidR="004015D0" w:rsidRDefault="004015D0" w:rsidP="004015D0">
      <w:pPr>
        <w:pStyle w:val="NormalWeb"/>
        <w:shd w:val="clear" w:color="auto" w:fill="FDFDFD"/>
        <w:ind w:left="708"/>
        <w:rPr>
          <w:rFonts w:ascii="Tahoma" w:hAnsi="Tahoma" w:cs="Tahoma"/>
          <w:color w:val="000000"/>
          <w:sz w:val="21"/>
          <w:szCs w:val="21"/>
        </w:rPr>
      </w:pPr>
      <w:r>
        <w:rPr>
          <w:rFonts w:ascii="Tahoma" w:hAnsi="Tahoma" w:cs="Tahoma"/>
          <w:color w:val="000000"/>
          <w:sz w:val="21"/>
          <w:szCs w:val="21"/>
        </w:rPr>
        <w:t>En parallèle, de nouveaux acteurs ont rejoint la filière :</w:t>
      </w:r>
    </w:p>
    <w:p w14:paraId="3FB56743" w14:textId="3522728D" w:rsidR="004015D0" w:rsidRPr="00F6236A" w:rsidRDefault="004015D0" w:rsidP="004015D0">
      <w:pPr>
        <w:pStyle w:val="Listepuces"/>
        <w:numPr>
          <w:ilvl w:val="0"/>
          <w:numId w:val="0"/>
        </w:numPr>
        <w:ind w:left="360"/>
        <w:rPr>
          <w:rFonts w:ascii="Tahoma" w:eastAsia="Times New Roman" w:hAnsi="Tahoma" w:cs="Tahoma"/>
          <w:color w:val="000000"/>
          <w:kern w:val="0"/>
          <w:sz w:val="21"/>
          <w:szCs w:val="21"/>
          <w:lang w:eastAsia="fr-FR"/>
          <w14:ligatures w14:val="none"/>
        </w:rPr>
      </w:pPr>
      <w:r>
        <w:tab/>
      </w:r>
      <w:r w:rsidRPr="00F6236A">
        <w:rPr>
          <w:rFonts w:ascii="Tahoma" w:eastAsia="Times New Roman" w:hAnsi="Tahoma" w:cs="Tahoma"/>
          <w:color w:val="000000"/>
          <w:kern w:val="0"/>
          <w:sz w:val="21"/>
          <w:szCs w:val="21"/>
          <w:lang w:eastAsia="fr-FR"/>
          <w14:ligatures w14:val="none"/>
        </w:rPr>
        <w:t>Le Beau Rivage</w:t>
      </w:r>
    </w:p>
    <w:p w14:paraId="346EF90A" w14:textId="7EFA56BD" w:rsidR="004015D0" w:rsidRPr="00F6236A" w:rsidRDefault="004015D0" w:rsidP="004015D0">
      <w:pPr>
        <w:pStyle w:val="Listepuces"/>
        <w:numPr>
          <w:ilvl w:val="0"/>
          <w:numId w:val="0"/>
        </w:numPr>
        <w:ind w:left="360" w:firstLine="348"/>
        <w:rPr>
          <w:rFonts w:ascii="Tahoma" w:eastAsia="Times New Roman" w:hAnsi="Tahoma" w:cs="Tahoma"/>
          <w:color w:val="000000"/>
          <w:kern w:val="0"/>
          <w:sz w:val="21"/>
          <w:szCs w:val="21"/>
          <w:lang w:eastAsia="fr-FR"/>
          <w14:ligatures w14:val="none"/>
        </w:rPr>
      </w:pPr>
      <w:r w:rsidRPr="00F6236A">
        <w:rPr>
          <w:rFonts w:ascii="Tahoma" w:eastAsia="Times New Roman" w:hAnsi="Tahoma" w:cs="Tahoma"/>
          <w:color w:val="000000"/>
          <w:kern w:val="0"/>
          <w:sz w:val="21"/>
          <w:szCs w:val="21"/>
          <w:lang w:eastAsia="fr-FR"/>
          <w14:ligatures w14:val="none"/>
        </w:rPr>
        <w:t>Réaumont Cottage Events</w:t>
      </w:r>
    </w:p>
    <w:p w14:paraId="4B2B8BA7" w14:textId="48637706" w:rsidR="004015D0" w:rsidRPr="00F6236A" w:rsidRDefault="004015D0" w:rsidP="004015D0">
      <w:pPr>
        <w:pStyle w:val="Listepuces"/>
        <w:numPr>
          <w:ilvl w:val="0"/>
          <w:numId w:val="0"/>
        </w:numPr>
        <w:ind w:left="360" w:firstLine="348"/>
        <w:rPr>
          <w:rFonts w:ascii="Tahoma" w:eastAsia="Times New Roman" w:hAnsi="Tahoma" w:cs="Tahoma"/>
          <w:color w:val="000000"/>
          <w:kern w:val="0"/>
          <w:sz w:val="21"/>
          <w:szCs w:val="21"/>
          <w:lang w:eastAsia="fr-FR"/>
          <w14:ligatures w14:val="none"/>
        </w:rPr>
      </w:pPr>
      <w:r w:rsidRPr="00F6236A">
        <w:rPr>
          <w:rFonts w:ascii="Tahoma" w:eastAsia="Times New Roman" w:hAnsi="Tahoma" w:cs="Tahoma"/>
          <w:color w:val="000000"/>
          <w:kern w:val="0"/>
          <w:sz w:val="21"/>
          <w:szCs w:val="21"/>
          <w:lang w:eastAsia="fr-FR"/>
          <w14:ligatures w14:val="none"/>
        </w:rPr>
        <w:t>Deux traiteurs : Le Panier Doré, le Traiteur des Saveurs (nouvelle rubrique sur le site)</w:t>
      </w:r>
    </w:p>
    <w:p w14:paraId="2C592FCE" w14:textId="77777777" w:rsidR="00D068F8" w:rsidRPr="00F6236A" w:rsidRDefault="00D068F8" w:rsidP="004015D0">
      <w:pPr>
        <w:pStyle w:val="Listepuces"/>
        <w:numPr>
          <w:ilvl w:val="0"/>
          <w:numId w:val="0"/>
        </w:numPr>
        <w:ind w:left="360" w:firstLine="348"/>
        <w:rPr>
          <w:rFonts w:ascii="Tahoma" w:eastAsia="Times New Roman" w:hAnsi="Tahoma" w:cs="Tahoma"/>
          <w:color w:val="000000"/>
          <w:kern w:val="0"/>
          <w:sz w:val="21"/>
          <w:szCs w:val="21"/>
          <w:lang w:eastAsia="fr-FR"/>
          <w14:ligatures w14:val="none"/>
        </w:rPr>
      </w:pPr>
    </w:p>
    <w:p w14:paraId="2F9919F9" w14:textId="77777777" w:rsidR="00D068F8" w:rsidRDefault="00D068F8" w:rsidP="004015D0">
      <w:pPr>
        <w:pStyle w:val="Listepuces"/>
        <w:numPr>
          <w:ilvl w:val="0"/>
          <w:numId w:val="0"/>
        </w:numPr>
        <w:ind w:left="360" w:firstLine="348"/>
      </w:pPr>
    </w:p>
    <w:p w14:paraId="33DBF08A" w14:textId="2CCCD81A" w:rsidR="00D068F8" w:rsidRDefault="00D068F8" w:rsidP="00D068F8">
      <w:pPr>
        <w:pStyle w:val="NormalWeb"/>
        <w:shd w:val="clear" w:color="auto" w:fill="FDFDFD"/>
        <w:rPr>
          <w:rFonts w:ascii="Tahoma" w:hAnsi="Tahoma" w:cs="Tahoma"/>
          <w:b/>
          <w:bCs/>
          <w:color w:val="000000"/>
          <w:sz w:val="21"/>
          <w:szCs w:val="21"/>
          <w:u w:val="single"/>
        </w:rPr>
      </w:pPr>
      <w:r>
        <w:rPr>
          <w:rFonts w:ascii="Tahoma" w:hAnsi="Tahoma" w:cs="Tahoma"/>
          <w:b/>
          <w:bCs/>
          <w:color w:val="000000"/>
          <w:sz w:val="21"/>
          <w:szCs w:val="21"/>
          <w:u w:val="single"/>
        </w:rPr>
        <w:t>Première partie de l’atelier : Réflexion en mode intelligence collective sur la rubrique Séminaires du site internet :</w:t>
      </w:r>
    </w:p>
    <w:p w14:paraId="7A5979C5" w14:textId="77777777" w:rsidR="00D068F8" w:rsidRDefault="00D068F8" w:rsidP="00D068F8">
      <w:pPr>
        <w:pStyle w:val="NormalWeb"/>
        <w:shd w:val="clear" w:color="auto" w:fill="FDFDFD"/>
        <w:rPr>
          <w:rFonts w:ascii="Tahoma" w:hAnsi="Tahoma" w:cs="Tahoma"/>
          <w:b/>
          <w:bCs/>
          <w:color w:val="000000"/>
          <w:sz w:val="21"/>
          <w:szCs w:val="21"/>
          <w:u w:val="single"/>
        </w:rPr>
      </w:pPr>
    </w:p>
    <w:p w14:paraId="7A0F311C" w14:textId="77777777" w:rsidR="00D068F8" w:rsidRDefault="00D068F8" w:rsidP="004015D0">
      <w:pPr>
        <w:pStyle w:val="Listepuces"/>
        <w:numPr>
          <w:ilvl w:val="0"/>
          <w:numId w:val="0"/>
        </w:numPr>
        <w:ind w:left="360" w:firstLine="348"/>
      </w:pPr>
    </w:p>
    <w:p w14:paraId="07457E39" w14:textId="77777777" w:rsidR="00D068F8" w:rsidRDefault="00D068F8" w:rsidP="004015D0">
      <w:pPr>
        <w:pStyle w:val="Listepuces"/>
        <w:numPr>
          <w:ilvl w:val="0"/>
          <w:numId w:val="0"/>
        </w:numPr>
        <w:ind w:left="360" w:firstLine="348"/>
      </w:pPr>
    </w:p>
    <w:p w14:paraId="1E7E51C8" w14:textId="77777777" w:rsidR="00D068F8" w:rsidRDefault="00D068F8" w:rsidP="004015D0">
      <w:pPr>
        <w:pStyle w:val="Listepuces"/>
        <w:numPr>
          <w:ilvl w:val="0"/>
          <w:numId w:val="0"/>
        </w:numPr>
        <w:ind w:left="360" w:firstLine="348"/>
      </w:pPr>
    </w:p>
    <w:p w14:paraId="75F486E5" w14:textId="77777777" w:rsidR="00D068F8" w:rsidRPr="00132104" w:rsidRDefault="00D068F8" w:rsidP="004015D0">
      <w:pPr>
        <w:pStyle w:val="Listepuces"/>
        <w:numPr>
          <w:ilvl w:val="0"/>
          <w:numId w:val="0"/>
        </w:numPr>
        <w:ind w:left="360" w:firstLine="348"/>
      </w:pPr>
    </w:p>
    <w:p w14:paraId="0D96835F" w14:textId="77777777" w:rsidR="00FC7498" w:rsidRDefault="00FC7498" w:rsidP="00FC7498">
      <w:pPr>
        <w:pStyle w:val="NormalWeb"/>
        <w:shd w:val="clear" w:color="auto" w:fill="FDFDFD"/>
        <w:ind w:left="720"/>
        <w:rPr>
          <w:rFonts w:ascii="Tahoma" w:hAnsi="Tahoma" w:cs="Tahoma"/>
          <w:b/>
          <w:bCs/>
          <w:color w:val="000000"/>
          <w:sz w:val="21"/>
          <w:szCs w:val="21"/>
          <w:u w:val="single"/>
        </w:rPr>
      </w:pPr>
    </w:p>
    <w:p w14:paraId="6DC39797" w14:textId="10A6754A" w:rsidR="005F30A6" w:rsidRDefault="005F30A6" w:rsidP="005F30A6">
      <w:pPr>
        <w:pStyle w:val="NormalWeb"/>
        <w:numPr>
          <w:ilvl w:val="0"/>
          <w:numId w:val="28"/>
        </w:numPr>
        <w:shd w:val="clear" w:color="auto" w:fill="FDFDFD"/>
        <w:rPr>
          <w:rFonts w:ascii="Tahoma" w:hAnsi="Tahoma" w:cs="Tahoma"/>
          <w:b/>
          <w:bCs/>
          <w:color w:val="000000"/>
          <w:sz w:val="21"/>
          <w:szCs w:val="21"/>
          <w:u w:val="single"/>
        </w:rPr>
      </w:pPr>
      <w:r>
        <w:rPr>
          <w:rFonts w:ascii="Tahoma" w:hAnsi="Tahoma" w:cs="Tahoma"/>
          <w:b/>
          <w:bCs/>
          <w:color w:val="000000"/>
          <w:sz w:val="21"/>
          <w:szCs w:val="21"/>
        </w:rPr>
        <w:lastRenderedPageBreak/>
        <w:t>Contexte et objectifs</w:t>
      </w:r>
      <w:r w:rsidR="00D068F8">
        <w:rPr>
          <w:rFonts w:ascii="Tahoma" w:hAnsi="Tahoma" w:cs="Tahoma"/>
          <w:b/>
          <w:bCs/>
          <w:color w:val="000000"/>
          <w:sz w:val="21"/>
          <w:szCs w:val="21"/>
        </w:rPr>
        <w:t> :</w:t>
      </w:r>
    </w:p>
    <w:p w14:paraId="204F1659" w14:textId="77777777" w:rsidR="005F30A6" w:rsidRPr="005F30A6" w:rsidRDefault="005F30A6" w:rsidP="005F30A6">
      <w:pPr>
        <w:pStyle w:val="NormalWeb"/>
        <w:shd w:val="clear" w:color="auto" w:fill="FDFDFD"/>
        <w:ind w:left="720"/>
        <w:rPr>
          <w:rFonts w:ascii="Tahoma" w:hAnsi="Tahoma" w:cs="Tahoma"/>
          <w:b/>
          <w:bCs/>
          <w:color w:val="000000"/>
          <w:sz w:val="21"/>
          <w:szCs w:val="21"/>
          <w:u w:val="single"/>
        </w:rPr>
      </w:pPr>
    </w:p>
    <w:p w14:paraId="6AE31DE0" w14:textId="4885609C" w:rsidR="005F30A6" w:rsidRDefault="005F30A6" w:rsidP="005F30A6">
      <w:pPr>
        <w:pStyle w:val="NormalWeb"/>
        <w:numPr>
          <w:ilvl w:val="1"/>
          <w:numId w:val="28"/>
        </w:numPr>
        <w:shd w:val="clear" w:color="auto" w:fill="FDFDFD"/>
        <w:rPr>
          <w:rFonts w:ascii="Tahoma" w:hAnsi="Tahoma" w:cs="Tahoma"/>
          <w:color w:val="000000"/>
          <w:sz w:val="21"/>
          <w:szCs w:val="21"/>
        </w:rPr>
      </w:pPr>
      <w:r w:rsidRPr="005F30A6">
        <w:rPr>
          <w:rFonts w:ascii="Tahoma" w:hAnsi="Tahoma" w:cs="Tahoma"/>
          <w:color w:val="000000"/>
          <w:sz w:val="21"/>
          <w:szCs w:val="21"/>
        </w:rPr>
        <w:t>Refonte complète du site internet</w:t>
      </w:r>
      <w:r>
        <w:rPr>
          <w:rFonts w:ascii="Tahoma" w:hAnsi="Tahoma" w:cs="Tahoma"/>
          <w:color w:val="000000"/>
          <w:sz w:val="21"/>
          <w:szCs w:val="21"/>
        </w:rPr>
        <w:t xml:space="preserve"> tourisme donc moment idéal pour réfléchir à ce que souhaite mettre en place pour la rubrique Séminaires</w:t>
      </w:r>
    </w:p>
    <w:p w14:paraId="7F1641CB" w14:textId="4060B622" w:rsidR="005F30A6" w:rsidRDefault="005F30A6" w:rsidP="005F30A6">
      <w:pPr>
        <w:pStyle w:val="NormalWeb"/>
        <w:numPr>
          <w:ilvl w:val="1"/>
          <w:numId w:val="28"/>
        </w:numPr>
        <w:shd w:val="clear" w:color="auto" w:fill="FDFDFD"/>
        <w:rPr>
          <w:rFonts w:ascii="Tahoma" w:hAnsi="Tahoma" w:cs="Tahoma"/>
          <w:color w:val="000000"/>
          <w:sz w:val="21"/>
          <w:szCs w:val="21"/>
        </w:rPr>
      </w:pPr>
      <w:r>
        <w:rPr>
          <w:rFonts w:ascii="Tahoma" w:hAnsi="Tahoma" w:cs="Tahoma"/>
          <w:color w:val="000000"/>
          <w:sz w:val="21"/>
          <w:szCs w:val="21"/>
        </w:rPr>
        <w:t>Diagnostic collaboratif de la rubrique actuelle </w:t>
      </w:r>
      <w:r w:rsidR="00EE4F0E">
        <w:rPr>
          <w:rFonts w:ascii="Tahoma" w:hAnsi="Tahoma" w:cs="Tahoma"/>
          <w:color w:val="000000"/>
          <w:sz w:val="21"/>
          <w:szCs w:val="21"/>
        </w:rPr>
        <w:t xml:space="preserve">par groupe de 5 à 6 </w:t>
      </w:r>
      <w:r w:rsidR="002C4733">
        <w:rPr>
          <w:rFonts w:ascii="Tahoma" w:hAnsi="Tahoma" w:cs="Tahoma"/>
          <w:color w:val="000000"/>
          <w:sz w:val="21"/>
          <w:szCs w:val="21"/>
        </w:rPr>
        <w:t>personnes</w:t>
      </w:r>
    </w:p>
    <w:p w14:paraId="15F265B5" w14:textId="58ECAA8C" w:rsidR="005F30A6" w:rsidRDefault="005F30A6" w:rsidP="005F30A6">
      <w:pPr>
        <w:pStyle w:val="NormalWeb"/>
        <w:numPr>
          <w:ilvl w:val="2"/>
          <w:numId w:val="28"/>
        </w:numPr>
        <w:shd w:val="clear" w:color="auto" w:fill="FDFDFD"/>
        <w:rPr>
          <w:rFonts w:ascii="Tahoma" w:hAnsi="Tahoma" w:cs="Tahoma"/>
          <w:color w:val="000000"/>
          <w:sz w:val="21"/>
          <w:szCs w:val="21"/>
        </w:rPr>
      </w:pPr>
      <w:r>
        <w:rPr>
          <w:rFonts w:ascii="Tahoma" w:hAnsi="Tahoma" w:cs="Tahoma"/>
          <w:color w:val="000000"/>
          <w:sz w:val="21"/>
          <w:szCs w:val="21"/>
        </w:rPr>
        <w:t>Quels sont les points positifs</w:t>
      </w:r>
    </w:p>
    <w:p w14:paraId="5D03A549" w14:textId="019E6CDE" w:rsidR="005F30A6" w:rsidRDefault="005F30A6" w:rsidP="005F30A6">
      <w:pPr>
        <w:pStyle w:val="NormalWeb"/>
        <w:numPr>
          <w:ilvl w:val="2"/>
          <w:numId w:val="28"/>
        </w:numPr>
        <w:shd w:val="clear" w:color="auto" w:fill="FDFDFD"/>
        <w:rPr>
          <w:rFonts w:ascii="Tahoma" w:hAnsi="Tahoma" w:cs="Tahoma"/>
          <w:color w:val="000000"/>
          <w:sz w:val="21"/>
          <w:szCs w:val="21"/>
        </w:rPr>
      </w:pPr>
      <w:r>
        <w:rPr>
          <w:rFonts w:ascii="Tahoma" w:hAnsi="Tahoma" w:cs="Tahoma"/>
          <w:color w:val="000000"/>
          <w:sz w:val="21"/>
          <w:szCs w:val="21"/>
        </w:rPr>
        <w:t>Quels sont les points faibles</w:t>
      </w:r>
    </w:p>
    <w:p w14:paraId="1A97199D" w14:textId="1AC26C36" w:rsidR="005F30A6" w:rsidRPr="005F30A6" w:rsidRDefault="00BE6384" w:rsidP="005F30A6">
      <w:pPr>
        <w:pStyle w:val="NormalWeb"/>
        <w:numPr>
          <w:ilvl w:val="2"/>
          <w:numId w:val="28"/>
        </w:numPr>
        <w:shd w:val="clear" w:color="auto" w:fill="FDFDFD"/>
        <w:rPr>
          <w:rFonts w:ascii="Tahoma" w:hAnsi="Tahoma" w:cs="Tahoma"/>
          <w:color w:val="000000"/>
          <w:sz w:val="21"/>
          <w:szCs w:val="21"/>
        </w:rPr>
      </w:pPr>
      <w:r>
        <w:rPr>
          <w:rFonts w:ascii="Tahoma" w:hAnsi="Tahoma" w:cs="Tahoma"/>
          <w:b/>
          <w:bCs/>
          <w:noProof/>
          <w:color w:val="000000"/>
          <w:sz w:val="21"/>
          <w:szCs w:val="21"/>
          <w14:ligatures w14:val="standardContextual"/>
        </w:rPr>
        <w:drawing>
          <wp:anchor distT="0" distB="0" distL="114300" distR="114300" simplePos="0" relativeHeight="251679744" behindDoc="0" locked="0" layoutInCell="1" allowOverlap="1" wp14:anchorId="08F91095" wp14:editId="0AF5DFBE">
            <wp:simplePos x="0" y="0"/>
            <wp:positionH relativeFrom="column">
              <wp:posOffset>4073525</wp:posOffset>
            </wp:positionH>
            <wp:positionV relativeFrom="paragraph">
              <wp:posOffset>340360</wp:posOffset>
            </wp:positionV>
            <wp:extent cx="1359535" cy="1812925"/>
            <wp:effectExtent l="0" t="0" r="0" b="0"/>
            <wp:wrapSquare wrapText="bothSides"/>
            <wp:docPr id="805960301" name="Image 5" descr="Une image contenant texte, Post-it, écriture manuscrite, Produit en papi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960301" name="Image 5" descr="Une image contenant texte, Post-it, écriture manuscrite, Produit en papier&#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9535" cy="1812925"/>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noProof/>
          <w:color w:val="000000"/>
          <w:sz w:val="21"/>
          <w:szCs w:val="21"/>
          <w14:ligatures w14:val="standardContextual"/>
        </w:rPr>
        <w:drawing>
          <wp:anchor distT="0" distB="0" distL="114300" distR="114300" simplePos="0" relativeHeight="251677696" behindDoc="0" locked="0" layoutInCell="1" allowOverlap="1" wp14:anchorId="5FF917F2" wp14:editId="1BD9BB5F">
            <wp:simplePos x="0" y="0"/>
            <wp:positionH relativeFrom="column">
              <wp:posOffset>1216660</wp:posOffset>
            </wp:positionH>
            <wp:positionV relativeFrom="paragraph">
              <wp:posOffset>340360</wp:posOffset>
            </wp:positionV>
            <wp:extent cx="1358900" cy="1811655"/>
            <wp:effectExtent l="0" t="0" r="0" b="0"/>
            <wp:wrapSquare wrapText="bothSides"/>
            <wp:docPr id="1533976497" name="Image 3" descr="Une image contenant texte, Dessin d’enfant, écriture manuscrite, Produit en papi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976497" name="Image 3" descr="Une image contenant texte, Dessin d’enfant, écriture manuscrite, Produit en papier&#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900" cy="1811655"/>
                    </a:xfrm>
                    <a:prstGeom prst="rect">
                      <a:avLst/>
                    </a:prstGeom>
                  </pic:spPr>
                </pic:pic>
              </a:graphicData>
            </a:graphic>
            <wp14:sizeRelH relativeFrom="page">
              <wp14:pctWidth>0</wp14:pctWidth>
            </wp14:sizeRelH>
            <wp14:sizeRelV relativeFrom="page">
              <wp14:pctHeight>0</wp14:pctHeight>
            </wp14:sizeRelV>
          </wp:anchor>
        </w:drawing>
      </w:r>
      <w:r w:rsidR="005F30A6">
        <w:rPr>
          <w:rFonts w:ascii="Tahoma" w:hAnsi="Tahoma" w:cs="Tahoma"/>
          <w:color w:val="000000"/>
          <w:sz w:val="21"/>
          <w:szCs w:val="21"/>
        </w:rPr>
        <w:t>Quelles informations essentielles manquent ?</w:t>
      </w:r>
    </w:p>
    <w:p w14:paraId="7A2B5785" w14:textId="7221EE5D" w:rsidR="00B222F0" w:rsidRDefault="00BE6384" w:rsidP="004A0A83">
      <w:pPr>
        <w:pStyle w:val="NormalWeb"/>
        <w:shd w:val="clear" w:color="auto" w:fill="FDFDFD"/>
        <w:spacing w:before="0" w:beforeAutospacing="0" w:after="0" w:afterAutospacing="0"/>
        <w:ind w:left="1068"/>
        <w:jc w:val="center"/>
        <w:rPr>
          <w:rFonts w:ascii="Tahoma" w:hAnsi="Tahoma" w:cs="Tahoma"/>
          <w:b/>
          <w:bCs/>
          <w:color w:val="000000"/>
          <w:sz w:val="21"/>
          <w:szCs w:val="21"/>
        </w:rPr>
      </w:pPr>
      <w:r>
        <w:rPr>
          <w:rFonts w:ascii="Tahoma" w:hAnsi="Tahoma" w:cs="Tahoma"/>
          <w:b/>
          <w:bCs/>
          <w:noProof/>
          <w:color w:val="000000"/>
          <w:sz w:val="21"/>
          <w:szCs w:val="21"/>
          <w14:ligatures w14:val="standardContextual"/>
        </w:rPr>
        <w:drawing>
          <wp:anchor distT="0" distB="0" distL="114300" distR="114300" simplePos="0" relativeHeight="251678720" behindDoc="0" locked="0" layoutInCell="1" allowOverlap="1" wp14:anchorId="7C4DDB38" wp14:editId="4C9F71B3">
            <wp:simplePos x="0" y="0"/>
            <wp:positionH relativeFrom="column">
              <wp:posOffset>2419985</wp:posOffset>
            </wp:positionH>
            <wp:positionV relativeFrom="paragraph">
              <wp:posOffset>229870</wp:posOffset>
            </wp:positionV>
            <wp:extent cx="1811020" cy="1358265"/>
            <wp:effectExtent l="0" t="2223" r="0" b="0"/>
            <wp:wrapSquare wrapText="bothSides"/>
            <wp:docPr id="1145641857" name="Image 4" descr="Une image contenant Post-it, Dessin d’enfant, Produit en papier,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41857" name="Image 4" descr="Une image contenant Post-it, Dessin d’enfant, Produit en papier, texte&#10;&#10;Le contenu généré par l’IA peut être incorrect."/>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811020" cy="1358265"/>
                    </a:xfrm>
                    <a:prstGeom prst="rect">
                      <a:avLst/>
                    </a:prstGeom>
                  </pic:spPr>
                </pic:pic>
              </a:graphicData>
            </a:graphic>
            <wp14:sizeRelH relativeFrom="page">
              <wp14:pctWidth>0</wp14:pctWidth>
            </wp14:sizeRelH>
            <wp14:sizeRelV relativeFrom="page">
              <wp14:pctHeight>0</wp14:pctHeight>
            </wp14:sizeRelV>
          </wp:anchor>
        </w:drawing>
      </w:r>
    </w:p>
    <w:p w14:paraId="088C59F6" w14:textId="77777777" w:rsidR="00FE37ED" w:rsidRDefault="00FE37ED" w:rsidP="009F0705">
      <w:pPr>
        <w:pStyle w:val="NormalWeb"/>
        <w:shd w:val="clear" w:color="auto" w:fill="FDFDFD"/>
        <w:spacing w:before="0" w:beforeAutospacing="0" w:after="0" w:afterAutospacing="0"/>
        <w:ind w:left="1068"/>
        <w:rPr>
          <w:rFonts w:ascii="Tahoma" w:hAnsi="Tahoma" w:cs="Tahoma"/>
          <w:b/>
          <w:bCs/>
          <w:color w:val="000000"/>
          <w:sz w:val="21"/>
          <w:szCs w:val="21"/>
        </w:rPr>
      </w:pPr>
    </w:p>
    <w:p w14:paraId="44534381" w14:textId="60C145E0" w:rsidR="00F63875" w:rsidRDefault="00F63875"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1C87EBED" w14:textId="624538DA" w:rsidR="00594FC8" w:rsidRDefault="00594FC8" w:rsidP="007D0C14">
      <w:pPr>
        <w:pStyle w:val="NormalWeb"/>
        <w:shd w:val="clear" w:color="auto" w:fill="FDFDFD"/>
        <w:spacing w:before="0" w:beforeAutospacing="0" w:after="0" w:afterAutospacing="0"/>
        <w:ind w:left="1068"/>
        <w:rPr>
          <w:rFonts w:ascii="Tahoma" w:hAnsi="Tahoma" w:cs="Tahoma"/>
          <w:color w:val="000000"/>
          <w:sz w:val="21"/>
          <w:szCs w:val="21"/>
        </w:rPr>
      </w:pPr>
    </w:p>
    <w:p w14:paraId="37917C61" w14:textId="77777777" w:rsidR="00594FC8" w:rsidRDefault="00594FC8"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3651370D" w14:textId="77777777"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46C20A21" w14:textId="77777777"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5C333C28" w14:textId="77777777"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3CF34F5C" w14:textId="77777777"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5401C924" w14:textId="77777777"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1E6C2909" w14:textId="3B6070BB"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5D984BE1" w14:textId="77777777"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474BBB01" w14:textId="77777777"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45696E87" w14:textId="77777777"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47E6093D" w14:textId="77777777" w:rsidR="004775B4" w:rsidRDefault="004775B4" w:rsidP="00CF163E">
      <w:pPr>
        <w:pStyle w:val="NormalWeb"/>
        <w:shd w:val="clear" w:color="auto" w:fill="FDFDFD"/>
        <w:spacing w:before="0" w:beforeAutospacing="0" w:after="0" w:afterAutospacing="0"/>
        <w:ind w:left="1068"/>
        <w:jc w:val="center"/>
        <w:rPr>
          <w:rFonts w:ascii="Tahoma" w:hAnsi="Tahoma" w:cs="Tahoma"/>
          <w:color w:val="000000"/>
          <w:sz w:val="21"/>
          <w:szCs w:val="21"/>
        </w:rPr>
      </w:pPr>
    </w:p>
    <w:p w14:paraId="3FF71F56" w14:textId="3B515F25" w:rsidR="00DB5786" w:rsidRDefault="008A56D3" w:rsidP="00BE6384">
      <w:pPr>
        <w:pStyle w:val="NormalWeb"/>
        <w:shd w:val="clear" w:color="auto" w:fill="FDFDFD"/>
        <w:ind w:firstLine="708"/>
        <w:rPr>
          <w:rFonts w:ascii="Tahoma" w:hAnsi="Tahoma" w:cs="Tahoma"/>
          <w:color w:val="000000"/>
          <w:sz w:val="21"/>
          <w:szCs w:val="21"/>
        </w:rPr>
      </w:pPr>
      <w:r w:rsidRPr="000C54F0">
        <w:rPr>
          <w:rFonts w:ascii="Tahoma" w:hAnsi="Tahoma" w:cs="Tahoma"/>
          <w:b/>
          <w:bCs/>
          <w:noProof/>
          <w:color w:val="000000"/>
          <w:sz w:val="21"/>
          <w:szCs w:val="21"/>
          <w:u w:val="single"/>
        </w:rPr>
        <mc:AlternateContent>
          <mc:Choice Requires="wps">
            <w:drawing>
              <wp:anchor distT="45720" distB="45720" distL="114300" distR="114300" simplePos="0" relativeHeight="251676672" behindDoc="0" locked="0" layoutInCell="1" allowOverlap="1" wp14:anchorId="20ED2D06" wp14:editId="40D5135A">
                <wp:simplePos x="0" y="0"/>
                <wp:positionH relativeFrom="column">
                  <wp:posOffset>1178560</wp:posOffset>
                </wp:positionH>
                <wp:positionV relativeFrom="paragraph">
                  <wp:posOffset>0</wp:posOffset>
                </wp:positionV>
                <wp:extent cx="274955" cy="45085"/>
                <wp:effectExtent l="0" t="0" r="0" b="0"/>
                <wp:wrapSquare wrapText="bothSides"/>
                <wp:docPr id="5411993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45085"/>
                        </a:xfrm>
                        <a:prstGeom prst="rect">
                          <a:avLst/>
                        </a:prstGeom>
                        <a:solidFill>
                          <a:srgbClr val="FFFFFF"/>
                        </a:solidFill>
                        <a:ln w="9525">
                          <a:noFill/>
                          <a:miter lim="800000"/>
                          <a:headEnd/>
                          <a:tailEnd/>
                        </a:ln>
                      </wps:spPr>
                      <wps:txbx>
                        <w:txbxContent>
                          <w:p w14:paraId="3ADC6770" w14:textId="68433075" w:rsidR="000C54F0" w:rsidRDefault="000C54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D2D06" id="_x0000_t202" coordsize="21600,21600" o:spt="202" path="m,l,21600r21600,l21600,xe">
                <v:stroke joinstyle="miter"/>
                <v:path gradientshapeok="t" o:connecttype="rect"/>
              </v:shapetype>
              <v:shape id="Zone de texte 2" o:spid="_x0000_s1027" type="#_x0000_t202" style="position:absolute;left:0;text-align:left;margin-left:92.8pt;margin-top:0;width:21.65pt;height:3.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" stroked="f">
                <v:textbox>
                  <w:txbxContent>
                    <w:p w14:paraId="3ADC6770" w14:textId="68433075" w:rsidR="000C54F0" w:rsidRDefault="000C54F0"/>
                  </w:txbxContent>
                </v:textbox>
                <w10:wrap type="square"/>
              </v:shape>
            </w:pict>
          </mc:Fallback>
        </mc:AlternateContent>
      </w:r>
      <w:r w:rsidR="00BE6384">
        <w:rPr>
          <w:rFonts w:ascii="Tahoma" w:hAnsi="Tahoma" w:cs="Tahoma"/>
          <w:color w:val="000000"/>
          <w:sz w:val="21"/>
          <w:szCs w:val="21"/>
        </w:rPr>
        <w:t>A retenir :</w:t>
      </w:r>
    </w:p>
    <w:p w14:paraId="750D6682" w14:textId="77777777" w:rsidR="00BE6384" w:rsidRDefault="00BE6384" w:rsidP="00BE6384">
      <w:pPr>
        <w:pStyle w:val="NormalWeb"/>
        <w:numPr>
          <w:ilvl w:val="0"/>
          <w:numId w:val="36"/>
        </w:numPr>
        <w:shd w:val="clear" w:color="auto" w:fill="FDFDFD"/>
        <w:rPr>
          <w:rFonts w:ascii="Tahoma" w:hAnsi="Tahoma" w:cs="Tahoma"/>
          <w:color w:val="000000"/>
          <w:sz w:val="21"/>
          <w:szCs w:val="21"/>
        </w:rPr>
      </w:pPr>
      <w:r>
        <w:rPr>
          <w:rFonts w:ascii="Tahoma" w:hAnsi="Tahoma" w:cs="Tahoma"/>
          <w:color w:val="000000"/>
          <w:sz w:val="21"/>
          <w:szCs w:val="21"/>
        </w:rPr>
        <w:t>Les points positifs :</w:t>
      </w:r>
    </w:p>
    <w:p w14:paraId="613AE50A" w14:textId="77777777" w:rsidR="00BE6384" w:rsidRDefault="00BE6384" w:rsidP="00BE6384">
      <w:pPr>
        <w:pStyle w:val="NormalWeb"/>
        <w:numPr>
          <w:ilvl w:val="1"/>
          <w:numId w:val="36"/>
        </w:numPr>
        <w:shd w:val="clear" w:color="auto" w:fill="FDFDFD"/>
        <w:rPr>
          <w:rFonts w:ascii="Tahoma" w:hAnsi="Tahoma" w:cs="Tahoma"/>
          <w:color w:val="000000"/>
          <w:sz w:val="21"/>
          <w:szCs w:val="21"/>
        </w:rPr>
      </w:pPr>
      <w:r w:rsidRPr="00BE6384">
        <w:rPr>
          <w:rFonts w:ascii="Tahoma" w:hAnsi="Tahoma" w:cs="Tahoma"/>
          <w:color w:val="000000"/>
          <w:sz w:val="21"/>
          <w:szCs w:val="21"/>
        </w:rPr>
        <w:t>Capacités (filtre)</w:t>
      </w:r>
    </w:p>
    <w:p w14:paraId="5122A3FE" w14:textId="77777777" w:rsidR="00BE6384" w:rsidRDefault="00BE6384" w:rsidP="00BE6384">
      <w:pPr>
        <w:pStyle w:val="NormalWeb"/>
        <w:numPr>
          <w:ilvl w:val="1"/>
          <w:numId w:val="36"/>
        </w:numPr>
        <w:shd w:val="clear" w:color="auto" w:fill="FDFDFD"/>
        <w:rPr>
          <w:rFonts w:ascii="Tahoma" w:hAnsi="Tahoma" w:cs="Tahoma"/>
          <w:color w:val="000000"/>
          <w:sz w:val="21"/>
          <w:szCs w:val="21"/>
        </w:rPr>
      </w:pPr>
      <w:r w:rsidRPr="00BE6384">
        <w:rPr>
          <w:rFonts w:ascii="Tahoma" w:hAnsi="Tahoma" w:cs="Tahoma"/>
          <w:color w:val="000000"/>
          <w:sz w:val="21"/>
          <w:szCs w:val="21"/>
        </w:rPr>
        <w:t>Plan</w:t>
      </w:r>
    </w:p>
    <w:p w14:paraId="2DDDC76A" w14:textId="77777777" w:rsidR="00BE6384" w:rsidRDefault="00BE6384" w:rsidP="00BE6384">
      <w:pPr>
        <w:pStyle w:val="NormalWeb"/>
        <w:numPr>
          <w:ilvl w:val="1"/>
          <w:numId w:val="36"/>
        </w:numPr>
        <w:shd w:val="clear" w:color="auto" w:fill="FDFDFD"/>
        <w:rPr>
          <w:rFonts w:ascii="Tahoma" w:hAnsi="Tahoma" w:cs="Tahoma"/>
          <w:color w:val="000000"/>
          <w:sz w:val="21"/>
          <w:szCs w:val="21"/>
        </w:rPr>
      </w:pPr>
      <w:r w:rsidRPr="00BE6384">
        <w:rPr>
          <w:rFonts w:ascii="Tahoma" w:hAnsi="Tahoma" w:cs="Tahoma"/>
          <w:color w:val="000000"/>
          <w:sz w:val="21"/>
          <w:szCs w:val="21"/>
        </w:rPr>
        <w:t>Contenu Ok et complet</w:t>
      </w:r>
    </w:p>
    <w:p w14:paraId="120E2AE2" w14:textId="1585175B" w:rsidR="00BE6384" w:rsidRDefault="00BE6384" w:rsidP="00BE6384">
      <w:pPr>
        <w:pStyle w:val="NormalWeb"/>
        <w:numPr>
          <w:ilvl w:val="1"/>
          <w:numId w:val="36"/>
        </w:numPr>
        <w:shd w:val="clear" w:color="auto" w:fill="FDFDFD"/>
        <w:rPr>
          <w:rFonts w:ascii="Tahoma" w:hAnsi="Tahoma" w:cs="Tahoma"/>
          <w:color w:val="000000"/>
          <w:sz w:val="21"/>
          <w:szCs w:val="21"/>
        </w:rPr>
      </w:pPr>
      <w:r w:rsidRPr="00BE6384">
        <w:rPr>
          <w:rFonts w:ascii="Tahoma" w:hAnsi="Tahoma" w:cs="Tahoma"/>
          <w:color w:val="000000"/>
          <w:sz w:val="21"/>
          <w:szCs w:val="21"/>
        </w:rPr>
        <w:t>Beaucoup d’offres et variées</w:t>
      </w:r>
    </w:p>
    <w:p w14:paraId="4681CEB1" w14:textId="54B42DF8" w:rsidR="003238E5" w:rsidRDefault="003238E5" w:rsidP="003238E5">
      <w:pPr>
        <w:pStyle w:val="NormalWeb"/>
        <w:numPr>
          <w:ilvl w:val="0"/>
          <w:numId w:val="36"/>
        </w:numPr>
        <w:shd w:val="clear" w:color="auto" w:fill="FDFDFD"/>
        <w:rPr>
          <w:rFonts w:ascii="Tahoma" w:hAnsi="Tahoma" w:cs="Tahoma"/>
          <w:color w:val="000000"/>
          <w:sz w:val="21"/>
          <w:szCs w:val="21"/>
        </w:rPr>
      </w:pPr>
      <w:r>
        <w:rPr>
          <w:rFonts w:ascii="Tahoma" w:hAnsi="Tahoma" w:cs="Tahoma"/>
          <w:color w:val="000000"/>
          <w:sz w:val="21"/>
          <w:szCs w:val="21"/>
        </w:rPr>
        <w:t>Les points faibles :</w:t>
      </w:r>
    </w:p>
    <w:p w14:paraId="02E2A9F9" w14:textId="2C4882A1" w:rsidR="003238E5" w:rsidRDefault="0062297F"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Préciser la localisation Chartreuse/Vercors sur la carte</w:t>
      </w:r>
    </w:p>
    <w:p w14:paraId="0CDB8384" w14:textId="49C87B2F" w:rsidR="0062297F" w:rsidRDefault="0062297F"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Il manque les grands axes de localisation sur la carte de localisation</w:t>
      </w:r>
    </w:p>
    <w:p w14:paraId="1CB85B54" w14:textId="236490C4" w:rsidR="0062297F" w:rsidRDefault="0062297F"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Chemin d’accès trop long pour Séminaire et bouton accélérateur pas assez visible</w:t>
      </w:r>
      <w:r w:rsidR="00D00A89">
        <w:rPr>
          <w:rFonts w:ascii="Tahoma" w:hAnsi="Tahoma" w:cs="Tahoma"/>
          <w:color w:val="000000"/>
          <w:sz w:val="21"/>
          <w:szCs w:val="21"/>
        </w:rPr>
        <w:t xml:space="preserve"> sur ordi</w:t>
      </w:r>
    </w:p>
    <w:p w14:paraId="727AF8B4" w14:textId="77777777" w:rsidR="00D00A89" w:rsidRDefault="0062297F"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Sommaire peu attractif</w:t>
      </w:r>
      <w:r w:rsidR="00D00A89">
        <w:rPr>
          <w:rFonts w:ascii="Tahoma" w:hAnsi="Tahoma" w:cs="Tahoma"/>
          <w:color w:val="000000"/>
          <w:sz w:val="21"/>
          <w:szCs w:val="21"/>
        </w:rPr>
        <w:t xml:space="preserve">, trop dense et </w:t>
      </w:r>
      <w:r>
        <w:rPr>
          <w:rFonts w:ascii="Tahoma" w:hAnsi="Tahoma" w:cs="Tahoma"/>
          <w:color w:val="000000"/>
          <w:sz w:val="21"/>
          <w:szCs w:val="21"/>
        </w:rPr>
        <w:t>titres peu clairs</w:t>
      </w:r>
      <w:r w:rsidR="00D00A89">
        <w:rPr>
          <w:rFonts w:ascii="Tahoma" w:hAnsi="Tahoma" w:cs="Tahoma"/>
          <w:color w:val="000000"/>
          <w:sz w:val="21"/>
          <w:szCs w:val="21"/>
        </w:rPr>
        <w:t>.</w:t>
      </w:r>
    </w:p>
    <w:p w14:paraId="221C8EDB" w14:textId="7E4D31C3" w:rsidR="0062297F" w:rsidRDefault="0062297F"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Rubriques trop précises avec peu de volume</w:t>
      </w:r>
    </w:p>
    <w:p w14:paraId="61287FF7" w14:textId="5E98E0F7" w:rsidR="0062297F" w:rsidRDefault="0062297F"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Beaucoup de texte et « pavés »</w:t>
      </w:r>
    </w:p>
    <w:p w14:paraId="5C64C6C0" w14:textId="44109626" w:rsidR="0062297F" w:rsidRDefault="0062297F"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Mettre les mots-clés en gras pour attirer</w:t>
      </w:r>
    </w:p>
    <w:p w14:paraId="4A36BCE6" w14:textId="2C6C84AA" w:rsidR="0062297F" w:rsidRDefault="0062297F"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Manque photos de mise en situation et pictos</w:t>
      </w:r>
    </w:p>
    <w:p w14:paraId="5AE108D1" w14:textId="77777777" w:rsidR="00BC506F" w:rsidRDefault="00BC506F" w:rsidP="00BC506F">
      <w:pPr>
        <w:pStyle w:val="NormalWeb"/>
        <w:shd w:val="clear" w:color="auto" w:fill="FDFDFD"/>
        <w:rPr>
          <w:rFonts w:ascii="Tahoma" w:hAnsi="Tahoma" w:cs="Tahoma"/>
          <w:color w:val="000000"/>
          <w:sz w:val="21"/>
          <w:szCs w:val="21"/>
        </w:rPr>
      </w:pPr>
    </w:p>
    <w:p w14:paraId="3B454036" w14:textId="70203FE3" w:rsidR="00BC506F" w:rsidRPr="00BC506F" w:rsidRDefault="0062297F" w:rsidP="00BC506F">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lastRenderedPageBreak/>
        <w:t>Il faudrait une liste globale avec un moteur de recherche précis</w:t>
      </w:r>
    </w:p>
    <w:p w14:paraId="64BB7284" w14:textId="5A695C54" w:rsidR="0062297F" w:rsidRDefault="00D00A89"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Le fond de carte des sites ne donne pas assez d’infos</w:t>
      </w:r>
    </w:p>
    <w:p w14:paraId="2F4D387A" w14:textId="2A59D6E0" w:rsidR="00FE5E4F" w:rsidRDefault="00FE5E4F" w:rsidP="003238E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Il manque le filtre de capacités pour l’hébergement</w:t>
      </w:r>
    </w:p>
    <w:p w14:paraId="6F4D524E" w14:textId="43A1463B" w:rsidR="006A0A25" w:rsidRDefault="006A0A25" w:rsidP="006A0A25">
      <w:pPr>
        <w:pStyle w:val="NormalWeb"/>
        <w:numPr>
          <w:ilvl w:val="0"/>
          <w:numId w:val="36"/>
        </w:numPr>
        <w:shd w:val="clear" w:color="auto" w:fill="FDFDFD"/>
        <w:rPr>
          <w:rFonts w:ascii="Tahoma" w:hAnsi="Tahoma" w:cs="Tahoma"/>
          <w:color w:val="000000"/>
          <w:sz w:val="21"/>
          <w:szCs w:val="21"/>
        </w:rPr>
      </w:pPr>
      <w:r>
        <w:rPr>
          <w:rFonts w:ascii="Tahoma" w:hAnsi="Tahoma" w:cs="Tahoma"/>
          <w:color w:val="000000"/>
          <w:sz w:val="21"/>
          <w:szCs w:val="21"/>
        </w:rPr>
        <w:t>Quelles informations essentielles manquent :</w:t>
      </w:r>
    </w:p>
    <w:p w14:paraId="0CF46478" w14:textId="02387EDA" w:rsidR="006A0A25" w:rsidRDefault="006A0A25" w:rsidP="006A0A2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Améliorer les filtres : capacités/types d’activités/nombre de jours</w:t>
      </w:r>
    </w:p>
    <w:p w14:paraId="06EDF99A" w14:textId="3795257E" w:rsidR="006A0A25" w:rsidRDefault="006A0A25" w:rsidP="006A0A2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Filtre capacités pour tous les sites pas par catégorie</w:t>
      </w:r>
    </w:p>
    <w:p w14:paraId="2CEB012B" w14:textId="7A274D74" w:rsidR="006A0A25" w:rsidRDefault="006A0A25" w:rsidP="006A0A2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Carte avec pictos de tous les acteurs</w:t>
      </w:r>
    </w:p>
    <w:p w14:paraId="54FCEC64" w14:textId="6FCC159B" w:rsidR="006A0A25" w:rsidRDefault="006A0A25" w:rsidP="006A0A2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Pouvoir voir tous les sites pouvant accueillir séminaires sur une même page</w:t>
      </w:r>
    </w:p>
    <w:p w14:paraId="75C580C8" w14:textId="0D6603E5" w:rsidR="006A0A25" w:rsidRDefault="006A0A25" w:rsidP="006A0A2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Photos de mise en situation des lieux et activités. Photos avec adultes pros (à réaliser lors d’un prochain Club ou d’un Afterwork)</w:t>
      </w:r>
    </w:p>
    <w:p w14:paraId="05FD397F" w14:textId="59B11257" w:rsidR="006A0A25" w:rsidRDefault="006A0A25" w:rsidP="006A0A2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Placer le texte après le sommaire, plus bas</w:t>
      </w:r>
    </w:p>
    <w:p w14:paraId="63655399" w14:textId="256C3DE9" w:rsidR="006A0A25" w:rsidRDefault="006A0A25" w:rsidP="006A0A2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Bandeau défilant du TA sur toutes les pages du site</w:t>
      </w:r>
    </w:p>
    <w:p w14:paraId="5EF5B278" w14:textId="70CC9449" w:rsidR="006A0A25" w:rsidRDefault="006A0A25" w:rsidP="006A0A25">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Sur toutes les pages de la rubrique séminaires, mettre : Nous avons des solutions de transports/restauration/</w:t>
      </w:r>
      <w:r w:rsidR="006442A3">
        <w:rPr>
          <w:rFonts w:ascii="Tahoma" w:hAnsi="Tahoma" w:cs="Tahoma"/>
          <w:color w:val="000000"/>
          <w:sz w:val="21"/>
          <w:szCs w:val="21"/>
        </w:rPr>
        <w:t>hébergements</w:t>
      </w:r>
      <w:r>
        <w:rPr>
          <w:rFonts w:ascii="Tahoma" w:hAnsi="Tahoma" w:cs="Tahoma"/>
          <w:color w:val="000000"/>
          <w:sz w:val="21"/>
          <w:szCs w:val="21"/>
        </w:rPr>
        <w:t xml:space="preserve"> </w:t>
      </w:r>
    </w:p>
    <w:p w14:paraId="58E02B13" w14:textId="492B07E8" w:rsidR="006442A3" w:rsidRDefault="006442A3" w:rsidP="006442A3">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Critères de développement durable et RSE</w:t>
      </w:r>
    </w:p>
    <w:p w14:paraId="7E1E4C69" w14:textId="73CA509D" w:rsidR="006442A3" w:rsidRDefault="006442A3" w:rsidP="006442A3">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Logos des différents partenaires</w:t>
      </w:r>
    </w:p>
    <w:p w14:paraId="574E535C" w14:textId="3CF4CB17" w:rsidR="006442A3" w:rsidRDefault="00470416" w:rsidP="006442A3">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Lister des entreprises qui seraient OK pour être visitées</w:t>
      </w:r>
    </w:p>
    <w:p w14:paraId="3B515922" w14:textId="4747C865" w:rsidR="007A70FD" w:rsidRDefault="007A70FD" w:rsidP="006442A3">
      <w:pPr>
        <w:pStyle w:val="NormalWeb"/>
        <w:numPr>
          <w:ilvl w:val="1"/>
          <w:numId w:val="36"/>
        </w:numPr>
        <w:shd w:val="clear" w:color="auto" w:fill="FDFDFD"/>
        <w:rPr>
          <w:rFonts w:ascii="Tahoma" w:hAnsi="Tahoma" w:cs="Tahoma"/>
          <w:color w:val="000000"/>
          <w:sz w:val="21"/>
          <w:szCs w:val="21"/>
        </w:rPr>
      </w:pPr>
      <w:r>
        <w:rPr>
          <w:rFonts w:ascii="Tahoma" w:hAnsi="Tahoma" w:cs="Tahoma"/>
          <w:color w:val="000000"/>
          <w:sz w:val="21"/>
          <w:szCs w:val="21"/>
        </w:rPr>
        <w:t>Mise en valeur de l’offre du territoire (rando, vélo…)</w:t>
      </w:r>
    </w:p>
    <w:p w14:paraId="55D15670" w14:textId="77777777" w:rsidR="00697C84" w:rsidRDefault="00697C84" w:rsidP="00697C84">
      <w:pPr>
        <w:pStyle w:val="NormalWeb"/>
        <w:shd w:val="clear" w:color="auto" w:fill="FDFDFD"/>
        <w:rPr>
          <w:rFonts w:ascii="Tahoma" w:hAnsi="Tahoma" w:cs="Tahoma"/>
          <w:color w:val="000000"/>
          <w:sz w:val="21"/>
          <w:szCs w:val="21"/>
        </w:rPr>
      </w:pPr>
      <w:r>
        <w:rPr>
          <w:rFonts w:ascii="Tahoma" w:hAnsi="Tahoma" w:cs="Tahoma"/>
          <w:color w:val="000000"/>
          <w:sz w:val="21"/>
          <w:szCs w:val="21"/>
        </w:rPr>
        <w:t xml:space="preserve">Ce qui ressort : </w:t>
      </w:r>
    </w:p>
    <w:p w14:paraId="40796C16" w14:textId="1176EF7B" w:rsidR="00697C84" w:rsidRDefault="00697C84" w:rsidP="00697C84">
      <w:pPr>
        <w:pStyle w:val="NormalWeb"/>
        <w:numPr>
          <w:ilvl w:val="0"/>
          <w:numId w:val="37"/>
        </w:numPr>
        <w:shd w:val="clear" w:color="auto" w:fill="FDFDFD"/>
        <w:rPr>
          <w:rFonts w:ascii="Tahoma" w:hAnsi="Tahoma" w:cs="Tahoma"/>
          <w:color w:val="000000"/>
          <w:sz w:val="21"/>
          <w:szCs w:val="21"/>
        </w:rPr>
      </w:pPr>
      <w:r>
        <w:rPr>
          <w:rFonts w:ascii="Tahoma" w:hAnsi="Tahoma" w:cs="Tahoma"/>
          <w:color w:val="000000"/>
          <w:sz w:val="21"/>
          <w:szCs w:val="21"/>
        </w:rPr>
        <w:t xml:space="preserve">Aller à l’essentiel, </w:t>
      </w:r>
      <w:r w:rsidR="002C5413">
        <w:rPr>
          <w:rFonts w:ascii="Tahoma" w:hAnsi="Tahoma" w:cs="Tahoma"/>
          <w:color w:val="000000"/>
          <w:sz w:val="21"/>
          <w:szCs w:val="21"/>
        </w:rPr>
        <w:t xml:space="preserve">la </w:t>
      </w:r>
      <w:r>
        <w:rPr>
          <w:rFonts w:ascii="Tahoma" w:hAnsi="Tahoma" w:cs="Tahoma"/>
          <w:color w:val="000000"/>
          <w:sz w:val="21"/>
          <w:szCs w:val="21"/>
        </w:rPr>
        <w:t xml:space="preserve">recherche </w:t>
      </w:r>
      <w:r w:rsidR="002C5413">
        <w:rPr>
          <w:rFonts w:ascii="Tahoma" w:hAnsi="Tahoma" w:cs="Tahoma"/>
          <w:color w:val="000000"/>
          <w:sz w:val="21"/>
          <w:szCs w:val="21"/>
        </w:rPr>
        <w:t xml:space="preserve">doit être simple et efficace </w:t>
      </w:r>
    </w:p>
    <w:p w14:paraId="76ED4B82" w14:textId="07D53816" w:rsidR="00697C84" w:rsidRDefault="00697C84" w:rsidP="00697C84">
      <w:pPr>
        <w:pStyle w:val="NormalWeb"/>
        <w:numPr>
          <w:ilvl w:val="0"/>
          <w:numId w:val="37"/>
        </w:numPr>
        <w:shd w:val="clear" w:color="auto" w:fill="FDFDFD"/>
        <w:rPr>
          <w:rFonts w:ascii="Tahoma" w:hAnsi="Tahoma" w:cs="Tahoma"/>
          <w:color w:val="000000"/>
          <w:sz w:val="21"/>
          <w:szCs w:val="21"/>
        </w:rPr>
      </w:pPr>
      <w:r>
        <w:rPr>
          <w:rFonts w:ascii="Tahoma" w:hAnsi="Tahoma" w:cs="Tahoma"/>
          <w:color w:val="000000"/>
          <w:sz w:val="21"/>
          <w:szCs w:val="21"/>
        </w:rPr>
        <w:t>Entrées : lieux de séminaires et prestataires de team</w:t>
      </w:r>
      <w:r w:rsidR="00804177">
        <w:rPr>
          <w:rFonts w:ascii="Tahoma" w:hAnsi="Tahoma" w:cs="Tahoma"/>
          <w:color w:val="000000"/>
          <w:sz w:val="21"/>
          <w:szCs w:val="21"/>
        </w:rPr>
        <w:t>-</w:t>
      </w:r>
      <w:r>
        <w:rPr>
          <w:rFonts w:ascii="Tahoma" w:hAnsi="Tahoma" w:cs="Tahoma"/>
          <w:color w:val="000000"/>
          <w:sz w:val="21"/>
          <w:szCs w:val="21"/>
        </w:rPr>
        <w:t>building avec moteur de recherche</w:t>
      </w:r>
    </w:p>
    <w:p w14:paraId="702F4655" w14:textId="08330936" w:rsidR="00697C84" w:rsidRDefault="00697C84" w:rsidP="00697C84">
      <w:pPr>
        <w:pStyle w:val="NormalWeb"/>
        <w:numPr>
          <w:ilvl w:val="0"/>
          <w:numId w:val="37"/>
        </w:numPr>
        <w:shd w:val="clear" w:color="auto" w:fill="FDFDFD"/>
        <w:rPr>
          <w:rFonts w:ascii="Tahoma" w:hAnsi="Tahoma" w:cs="Tahoma"/>
          <w:color w:val="000000"/>
          <w:sz w:val="21"/>
          <w:szCs w:val="21"/>
        </w:rPr>
      </w:pPr>
      <w:r>
        <w:rPr>
          <w:rFonts w:ascii="Tahoma" w:hAnsi="Tahoma" w:cs="Tahoma"/>
          <w:color w:val="000000"/>
          <w:sz w:val="21"/>
          <w:szCs w:val="21"/>
        </w:rPr>
        <w:t>Photos importantes</w:t>
      </w:r>
    </w:p>
    <w:p w14:paraId="5E31E679" w14:textId="5CF97F64" w:rsidR="00697C84" w:rsidRDefault="00697C84" w:rsidP="00697C84">
      <w:pPr>
        <w:pStyle w:val="NormalWeb"/>
        <w:numPr>
          <w:ilvl w:val="0"/>
          <w:numId w:val="37"/>
        </w:numPr>
        <w:shd w:val="clear" w:color="auto" w:fill="FDFDFD"/>
        <w:rPr>
          <w:rFonts w:ascii="Tahoma" w:hAnsi="Tahoma" w:cs="Tahoma"/>
          <w:color w:val="000000"/>
          <w:sz w:val="21"/>
          <w:szCs w:val="21"/>
        </w:rPr>
      </w:pPr>
      <w:r>
        <w:rPr>
          <w:rFonts w:ascii="Tahoma" w:hAnsi="Tahoma" w:cs="Tahoma"/>
          <w:color w:val="000000"/>
          <w:sz w:val="21"/>
          <w:szCs w:val="21"/>
        </w:rPr>
        <w:t>Descriptif court</w:t>
      </w:r>
    </w:p>
    <w:p w14:paraId="0C113BF9" w14:textId="639FA532" w:rsidR="00697C84" w:rsidRDefault="00697C84" w:rsidP="00697C84">
      <w:pPr>
        <w:pStyle w:val="NormalWeb"/>
        <w:numPr>
          <w:ilvl w:val="0"/>
          <w:numId w:val="37"/>
        </w:numPr>
        <w:shd w:val="clear" w:color="auto" w:fill="FDFDFD"/>
        <w:rPr>
          <w:rFonts w:ascii="Tahoma" w:hAnsi="Tahoma" w:cs="Tahoma"/>
          <w:color w:val="000000"/>
          <w:sz w:val="21"/>
          <w:szCs w:val="21"/>
        </w:rPr>
      </w:pPr>
      <w:r>
        <w:rPr>
          <w:rFonts w:ascii="Tahoma" w:hAnsi="Tahoma" w:cs="Tahoma"/>
          <w:color w:val="000000"/>
          <w:sz w:val="21"/>
          <w:szCs w:val="21"/>
        </w:rPr>
        <w:t>Carte avec pictos pour situer</w:t>
      </w:r>
    </w:p>
    <w:p w14:paraId="29427F2A" w14:textId="001FAE95" w:rsidR="00697C84" w:rsidRDefault="00697C84" w:rsidP="00697C84">
      <w:pPr>
        <w:pStyle w:val="NormalWeb"/>
        <w:numPr>
          <w:ilvl w:val="0"/>
          <w:numId w:val="37"/>
        </w:numPr>
        <w:shd w:val="clear" w:color="auto" w:fill="FDFDFD"/>
        <w:rPr>
          <w:rFonts w:ascii="Tahoma" w:hAnsi="Tahoma" w:cs="Tahoma"/>
          <w:color w:val="000000"/>
          <w:sz w:val="21"/>
          <w:szCs w:val="21"/>
        </w:rPr>
      </w:pPr>
      <w:r>
        <w:rPr>
          <w:rFonts w:ascii="Tahoma" w:hAnsi="Tahoma" w:cs="Tahoma"/>
          <w:color w:val="000000"/>
          <w:sz w:val="21"/>
          <w:szCs w:val="21"/>
        </w:rPr>
        <w:t>En dessous : restauration/transport/hébergement et les + du PV</w:t>
      </w:r>
    </w:p>
    <w:p w14:paraId="23CDCD65" w14:textId="77777777" w:rsidR="00697C84" w:rsidRPr="006442A3" w:rsidRDefault="00697C84" w:rsidP="00697C84">
      <w:pPr>
        <w:pStyle w:val="NormalWeb"/>
        <w:shd w:val="clear" w:color="auto" w:fill="FDFDFD"/>
        <w:rPr>
          <w:rFonts w:ascii="Tahoma" w:hAnsi="Tahoma" w:cs="Tahoma"/>
          <w:color w:val="000000"/>
          <w:sz w:val="21"/>
          <w:szCs w:val="21"/>
        </w:rPr>
      </w:pPr>
    </w:p>
    <w:p w14:paraId="18A1DB8B" w14:textId="67443A6F" w:rsidR="009E02D4" w:rsidRDefault="009E02D4" w:rsidP="009E02D4">
      <w:pPr>
        <w:pStyle w:val="NormalWeb"/>
        <w:shd w:val="clear" w:color="auto" w:fill="FDFDFD"/>
        <w:rPr>
          <w:rFonts w:ascii="Tahoma" w:hAnsi="Tahoma" w:cs="Tahoma"/>
          <w:b/>
          <w:bCs/>
          <w:color w:val="000000"/>
          <w:sz w:val="21"/>
          <w:szCs w:val="21"/>
          <w:u w:val="single"/>
        </w:rPr>
      </w:pPr>
      <w:r>
        <w:rPr>
          <w:rFonts w:ascii="Tahoma" w:hAnsi="Tahoma" w:cs="Tahoma"/>
          <w:b/>
          <w:bCs/>
          <w:color w:val="000000"/>
          <w:sz w:val="21"/>
          <w:szCs w:val="21"/>
          <w:u w:val="single"/>
        </w:rPr>
        <w:t>Deuxième partie de l’atelier : Idéation</w:t>
      </w:r>
    </w:p>
    <w:p w14:paraId="4C7A02BB" w14:textId="1E66E673" w:rsidR="008558A6" w:rsidRPr="008558A6" w:rsidRDefault="008558A6" w:rsidP="008558A6">
      <w:pPr>
        <w:pStyle w:val="NormalWeb"/>
        <w:numPr>
          <w:ilvl w:val="0"/>
          <w:numId w:val="38"/>
        </w:numPr>
        <w:shd w:val="clear" w:color="auto" w:fill="FDFDFD"/>
        <w:rPr>
          <w:rFonts w:ascii="Tahoma" w:hAnsi="Tahoma" w:cs="Tahoma"/>
          <w:b/>
          <w:bCs/>
          <w:color w:val="000000"/>
          <w:sz w:val="21"/>
          <w:szCs w:val="21"/>
          <w:u w:val="single"/>
        </w:rPr>
      </w:pPr>
      <w:r>
        <w:rPr>
          <w:rFonts w:ascii="Tahoma" w:hAnsi="Tahoma" w:cs="Tahoma"/>
          <w:color w:val="000000"/>
          <w:sz w:val="21"/>
          <w:szCs w:val="21"/>
        </w:rPr>
        <w:t xml:space="preserve">Chaque groupe </w:t>
      </w:r>
      <w:r w:rsidR="00E85937">
        <w:rPr>
          <w:rFonts w:ascii="Tahoma" w:hAnsi="Tahoma" w:cs="Tahoma"/>
          <w:color w:val="000000"/>
          <w:sz w:val="21"/>
          <w:szCs w:val="21"/>
        </w:rPr>
        <w:t>a créé</w:t>
      </w:r>
      <w:r>
        <w:rPr>
          <w:rFonts w:ascii="Tahoma" w:hAnsi="Tahoma" w:cs="Tahoma"/>
          <w:color w:val="000000"/>
          <w:sz w:val="21"/>
          <w:szCs w:val="21"/>
        </w:rPr>
        <w:t xml:space="preserve"> un prototype de la rubrique TA idéale</w:t>
      </w:r>
    </w:p>
    <w:p w14:paraId="23D1BC62" w14:textId="167278DA" w:rsidR="008558A6" w:rsidRPr="00352E4B" w:rsidRDefault="008558A6" w:rsidP="008558A6">
      <w:pPr>
        <w:pStyle w:val="NormalWeb"/>
        <w:numPr>
          <w:ilvl w:val="0"/>
          <w:numId w:val="38"/>
        </w:numPr>
        <w:shd w:val="clear" w:color="auto" w:fill="FDFDFD"/>
        <w:rPr>
          <w:rFonts w:ascii="Tahoma" w:hAnsi="Tahoma" w:cs="Tahoma"/>
          <w:b/>
          <w:bCs/>
          <w:color w:val="000000"/>
          <w:sz w:val="21"/>
          <w:szCs w:val="21"/>
          <w:u w:val="single"/>
        </w:rPr>
      </w:pPr>
      <w:r>
        <w:rPr>
          <w:rFonts w:ascii="Tahoma" w:hAnsi="Tahoma" w:cs="Tahoma"/>
          <w:color w:val="000000"/>
          <w:sz w:val="21"/>
          <w:szCs w:val="21"/>
        </w:rPr>
        <w:t xml:space="preserve">Chaque groupe </w:t>
      </w:r>
      <w:r w:rsidR="00E85937">
        <w:rPr>
          <w:rFonts w:ascii="Tahoma" w:hAnsi="Tahoma" w:cs="Tahoma"/>
          <w:color w:val="000000"/>
          <w:sz w:val="21"/>
          <w:szCs w:val="21"/>
        </w:rPr>
        <w:t xml:space="preserve">a </w:t>
      </w:r>
      <w:r>
        <w:rPr>
          <w:rFonts w:ascii="Tahoma" w:hAnsi="Tahoma" w:cs="Tahoma"/>
          <w:color w:val="000000"/>
          <w:sz w:val="21"/>
          <w:szCs w:val="21"/>
        </w:rPr>
        <w:t>présent</w:t>
      </w:r>
      <w:r w:rsidR="00E85937">
        <w:rPr>
          <w:rFonts w:ascii="Tahoma" w:hAnsi="Tahoma" w:cs="Tahoma"/>
          <w:color w:val="000000"/>
          <w:sz w:val="21"/>
          <w:szCs w:val="21"/>
        </w:rPr>
        <w:t>é</w:t>
      </w:r>
      <w:r>
        <w:rPr>
          <w:rFonts w:ascii="Tahoma" w:hAnsi="Tahoma" w:cs="Tahoma"/>
          <w:color w:val="000000"/>
          <w:sz w:val="21"/>
          <w:szCs w:val="21"/>
        </w:rPr>
        <w:t xml:space="preserve"> sa vision idéale aux autres participants</w:t>
      </w:r>
    </w:p>
    <w:p w14:paraId="231EDB9D" w14:textId="2F0D0A77" w:rsidR="00352E4B" w:rsidRDefault="00352E4B" w:rsidP="00352E4B">
      <w:pPr>
        <w:pStyle w:val="NormalWeb"/>
        <w:shd w:val="clear" w:color="auto" w:fill="FDFDFD"/>
        <w:rPr>
          <w:rFonts w:ascii="Tahoma" w:hAnsi="Tahoma" w:cs="Tahoma"/>
          <w:b/>
          <w:bCs/>
          <w:color w:val="000000"/>
          <w:sz w:val="21"/>
          <w:szCs w:val="21"/>
          <w:u w:val="single"/>
        </w:rPr>
      </w:pPr>
    </w:p>
    <w:p w14:paraId="448FE6FD" w14:textId="0F962761" w:rsidR="00BE6384" w:rsidRDefault="005C58B8" w:rsidP="00BE6384">
      <w:pPr>
        <w:pStyle w:val="NormalWeb"/>
        <w:shd w:val="clear" w:color="auto" w:fill="FDFDFD"/>
        <w:rPr>
          <w:rFonts w:ascii="Tahoma" w:hAnsi="Tahoma" w:cs="Tahoma"/>
          <w:color w:val="000000"/>
          <w:sz w:val="21"/>
          <w:szCs w:val="21"/>
        </w:rPr>
      </w:pPr>
      <w:r>
        <w:rPr>
          <w:rFonts w:ascii="Tahoma" w:hAnsi="Tahoma" w:cs="Tahoma"/>
          <w:b/>
          <w:bCs/>
          <w:noProof/>
          <w:color w:val="000000"/>
          <w:sz w:val="21"/>
          <w:szCs w:val="21"/>
          <w:u w:val="single"/>
          <w14:ligatures w14:val="standardContextual"/>
        </w:rPr>
        <w:lastRenderedPageBreak/>
        <w:drawing>
          <wp:anchor distT="0" distB="0" distL="114300" distR="114300" simplePos="0" relativeHeight="251691008" behindDoc="0" locked="0" layoutInCell="1" allowOverlap="1" wp14:anchorId="52EAAA62" wp14:editId="435B0236">
            <wp:simplePos x="0" y="0"/>
            <wp:positionH relativeFrom="column">
              <wp:posOffset>-172662</wp:posOffset>
            </wp:positionH>
            <wp:positionV relativeFrom="paragraph">
              <wp:posOffset>255328</wp:posOffset>
            </wp:positionV>
            <wp:extent cx="1974215" cy="1480820"/>
            <wp:effectExtent l="0" t="0" r="6985" b="5080"/>
            <wp:wrapSquare wrapText="bothSides"/>
            <wp:docPr id="1812292698" name="Image 6" descr="Une image contenant texte, Impression, envelopp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92698" name="Image 6" descr="Une image contenant texte, Impression, enveloppe&#10;&#10;Le contenu généré par l’IA peut êtr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4215" cy="148082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noProof/>
          <w:color w:val="000000"/>
          <w:sz w:val="21"/>
          <w:szCs w:val="21"/>
          <w14:ligatures w14:val="standardContextual"/>
        </w:rPr>
        <w:drawing>
          <wp:anchor distT="0" distB="0" distL="114300" distR="114300" simplePos="0" relativeHeight="251686912" behindDoc="0" locked="0" layoutInCell="1" allowOverlap="1" wp14:anchorId="6DF33999" wp14:editId="084E6A91">
            <wp:simplePos x="0" y="0"/>
            <wp:positionH relativeFrom="column">
              <wp:posOffset>1912620</wp:posOffset>
            </wp:positionH>
            <wp:positionV relativeFrom="paragraph">
              <wp:posOffset>285750</wp:posOffset>
            </wp:positionV>
            <wp:extent cx="2232025" cy="1673860"/>
            <wp:effectExtent l="0" t="6667" r="9207" b="9208"/>
            <wp:wrapSquare wrapText="bothSides"/>
            <wp:docPr id="821621927" name="Image 7" descr="Une image contenant texte, Produit en papier, Post-it, papier&#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621927" name="Image 7" descr="Une image contenant texte, Produit en papier, Post-it, papier&#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2232025" cy="167386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noProof/>
          <w:color w:val="000000"/>
          <w:sz w:val="21"/>
          <w:szCs w:val="21"/>
          <w14:ligatures w14:val="standardContextual"/>
        </w:rPr>
        <w:drawing>
          <wp:anchor distT="0" distB="0" distL="114300" distR="114300" simplePos="0" relativeHeight="251687936" behindDoc="0" locked="0" layoutInCell="1" allowOverlap="1" wp14:anchorId="2AC41079" wp14:editId="6A9F9CC7">
            <wp:simplePos x="0" y="0"/>
            <wp:positionH relativeFrom="column">
              <wp:posOffset>4357544</wp:posOffset>
            </wp:positionH>
            <wp:positionV relativeFrom="paragraph">
              <wp:posOffset>255501</wp:posOffset>
            </wp:positionV>
            <wp:extent cx="1980565" cy="1485900"/>
            <wp:effectExtent l="0" t="0" r="635" b="0"/>
            <wp:wrapSquare wrapText="bothSides"/>
            <wp:docPr id="2017422917" name="Image 8" descr="Une image contenant texte, Produit en papier, Dessin d’enfant, Panneau d’afficha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2917" name="Image 8" descr="Une image contenant texte, Produit en papier, Dessin d’enfant, Panneau d’affichage&#10;&#10;Le contenu généré par l’IA peut êtr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0565" cy="1485900"/>
                    </a:xfrm>
                    <a:prstGeom prst="rect">
                      <a:avLst/>
                    </a:prstGeom>
                  </pic:spPr>
                </pic:pic>
              </a:graphicData>
            </a:graphic>
            <wp14:sizeRelH relativeFrom="page">
              <wp14:pctWidth>0</wp14:pctWidth>
            </wp14:sizeRelH>
            <wp14:sizeRelV relativeFrom="page">
              <wp14:pctHeight>0</wp14:pctHeight>
            </wp14:sizeRelV>
          </wp:anchor>
        </w:drawing>
      </w:r>
    </w:p>
    <w:p w14:paraId="312176F8" w14:textId="778BA19B" w:rsidR="00BE6384" w:rsidRDefault="00BE6384" w:rsidP="007D59D4">
      <w:pPr>
        <w:pStyle w:val="NormalWeb"/>
        <w:shd w:val="clear" w:color="auto" w:fill="FDFDFD"/>
        <w:rPr>
          <w:rFonts w:ascii="Tahoma" w:hAnsi="Tahoma" w:cs="Tahoma"/>
          <w:color w:val="000000"/>
          <w:sz w:val="21"/>
          <w:szCs w:val="21"/>
        </w:rPr>
      </w:pPr>
    </w:p>
    <w:p w14:paraId="0679E9E8" w14:textId="77777777" w:rsidR="00DB5786" w:rsidRDefault="00DB5786" w:rsidP="00DB5786">
      <w:pPr>
        <w:pStyle w:val="Paragraphedeliste"/>
        <w:rPr>
          <w:rFonts w:ascii="Tahoma" w:hAnsi="Tahoma" w:cs="Tahoma"/>
          <w:color w:val="000000"/>
          <w:sz w:val="21"/>
          <w:szCs w:val="21"/>
        </w:rPr>
      </w:pPr>
    </w:p>
    <w:p w14:paraId="01395C74" w14:textId="0C1D2B1C" w:rsidR="00C56E0E" w:rsidRDefault="00C56E0E" w:rsidP="00DB5786">
      <w:pPr>
        <w:pStyle w:val="Paragraphedeliste"/>
        <w:rPr>
          <w:rFonts w:ascii="Tahoma" w:hAnsi="Tahoma" w:cs="Tahoma"/>
          <w:color w:val="000000"/>
          <w:sz w:val="21"/>
          <w:szCs w:val="21"/>
        </w:rPr>
      </w:pPr>
    </w:p>
    <w:p w14:paraId="5DEEEA0A" w14:textId="757E0A4D" w:rsidR="00C56E0E" w:rsidRDefault="00C56E0E" w:rsidP="00DB5786">
      <w:pPr>
        <w:pStyle w:val="Paragraphedeliste"/>
        <w:rPr>
          <w:rFonts w:ascii="Tahoma" w:hAnsi="Tahoma" w:cs="Tahoma"/>
          <w:color w:val="000000"/>
          <w:sz w:val="21"/>
          <w:szCs w:val="21"/>
        </w:rPr>
      </w:pPr>
    </w:p>
    <w:p w14:paraId="2558B8E4" w14:textId="41D6DB15" w:rsidR="00DB5786" w:rsidRDefault="005C58B8" w:rsidP="00DB5786">
      <w:pPr>
        <w:pStyle w:val="NormalWeb"/>
        <w:shd w:val="clear" w:color="auto" w:fill="FDFDFD"/>
        <w:rPr>
          <w:rFonts w:ascii="Tahoma" w:hAnsi="Tahoma" w:cs="Tahoma"/>
          <w:color w:val="000000"/>
          <w:sz w:val="21"/>
          <w:szCs w:val="21"/>
        </w:rPr>
      </w:pPr>
      <w:r w:rsidRPr="00FE6A6D">
        <w:rPr>
          <w:rFonts w:ascii="Tahoma" w:hAnsi="Tahoma" w:cs="Tahoma"/>
          <w:b/>
          <w:bCs/>
          <w:noProof/>
          <w:color w:val="000000"/>
          <w:sz w:val="21"/>
          <w:szCs w:val="21"/>
          <w:u w:val="single"/>
        </w:rPr>
        <mc:AlternateContent>
          <mc:Choice Requires="wps">
            <w:drawing>
              <wp:anchor distT="45720" distB="45720" distL="114300" distR="114300" simplePos="0" relativeHeight="251689984" behindDoc="0" locked="0" layoutInCell="1" allowOverlap="1" wp14:anchorId="5969DF24" wp14:editId="440782B6">
                <wp:simplePos x="0" y="0"/>
                <wp:positionH relativeFrom="column">
                  <wp:posOffset>4176626</wp:posOffset>
                </wp:positionH>
                <wp:positionV relativeFrom="paragraph">
                  <wp:posOffset>517468</wp:posOffset>
                </wp:positionV>
                <wp:extent cx="2360930" cy="1404620"/>
                <wp:effectExtent l="0" t="0" r="635" b="0"/>
                <wp:wrapSquare wrapText="bothSides"/>
                <wp:docPr id="4161183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EA89110" w14:textId="21298A9F" w:rsidR="00841AE5" w:rsidRDefault="00841AE5" w:rsidP="00841AE5">
                            <w:pPr>
                              <w:jc w:val="center"/>
                            </w:pPr>
                            <w:r>
                              <w:t>Prototype 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69DF24" id="_x0000_s1028" type="#_x0000_t202" style="position:absolute;margin-left:328.85pt;margin-top:40.75pt;width:185.9pt;height:110.6pt;z-index:2516899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" stroked="f">
                <v:textbox style="mso-fit-shape-to-text:t">
                  <w:txbxContent>
                    <w:p w14:paraId="7EA89110" w14:textId="21298A9F" w:rsidR="00841AE5" w:rsidRDefault="00841AE5" w:rsidP="00841AE5">
                      <w:pPr>
                        <w:jc w:val="center"/>
                      </w:pPr>
                      <w:r>
                        <w:t>Prototype 3</w:t>
                      </w:r>
                    </w:p>
                  </w:txbxContent>
                </v:textbox>
                <w10:wrap type="square"/>
              </v:shape>
            </w:pict>
          </mc:Fallback>
        </mc:AlternateContent>
      </w:r>
      <w:r w:rsidRPr="00FE6A6D">
        <w:rPr>
          <w:rFonts w:ascii="Tahoma" w:hAnsi="Tahoma" w:cs="Tahoma"/>
          <w:b/>
          <w:bCs/>
          <w:noProof/>
          <w:color w:val="000000"/>
          <w:sz w:val="21"/>
          <w:szCs w:val="21"/>
          <w:u w:val="single"/>
        </w:rPr>
        <mc:AlternateContent>
          <mc:Choice Requires="wps">
            <w:drawing>
              <wp:anchor distT="45720" distB="45720" distL="114300" distR="114300" simplePos="0" relativeHeight="251681792" behindDoc="0" locked="0" layoutInCell="1" allowOverlap="1" wp14:anchorId="14B252A7" wp14:editId="23BB48DF">
                <wp:simplePos x="0" y="0"/>
                <wp:positionH relativeFrom="column">
                  <wp:posOffset>283845</wp:posOffset>
                </wp:positionH>
                <wp:positionV relativeFrom="paragraph">
                  <wp:posOffset>581140</wp:posOffset>
                </wp:positionV>
                <wp:extent cx="1122045" cy="1404620"/>
                <wp:effectExtent l="0" t="0" r="190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404620"/>
                        </a:xfrm>
                        <a:prstGeom prst="rect">
                          <a:avLst/>
                        </a:prstGeom>
                        <a:solidFill>
                          <a:srgbClr val="FFFFFF"/>
                        </a:solidFill>
                        <a:ln w="9525">
                          <a:noFill/>
                          <a:miter lim="800000"/>
                          <a:headEnd/>
                          <a:tailEnd/>
                        </a:ln>
                      </wps:spPr>
                      <wps:txbx>
                        <w:txbxContent>
                          <w:p w14:paraId="360D1F60" w14:textId="2AB95F1B" w:rsidR="00FE6A6D" w:rsidRDefault="00FE6A6D">
                            <w:r>
                              <w:t>Prototype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B252A7" id="_x0000_s1029" type="#_x0000_t202" style="position:absolute;margin-left:22.35pt;margin-top:45.75pt;width:88.3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" stroked="f">
                <v:textbox style="mso-fit-shape-to-text:t">
                  <w:txbxContent>
                    <w:p w14:paraId="360D1F60" w14:textId="2AB95F1B" w:rsidR="00FE6A6D" w:rsidRDefault="00FE6A6D">
                      <w:r>
                        <w:t>Prototype 1</w:t>
                      </w:r>
                    </w:p>
                  </w:txbxContent>
                </v:textbox>
                <w10:wrap type="square"/>
              </v:shape>
            </w:pict>
          </mc:Fallback>
        </mc:AlternateContent>
      </w:r>
      <w:r w:rsidR="00DB5786">
        <w:rPr>
          <w:rFonts w:ascii="Tahoma" w:hAnsi="Tahoma" w:cs="Tahoma"/>
          <w:color w:val="000000"/>
          <w:sz w:val="21"/>
          <w:szCs w:val="21"/>
        </w:rPr>
        <w:tab/>
      </w:r>
      <w:r w:rsidR="00DB5786">
        <w:rPr>
          <w:rFonts w:ascii="Tahoma" w:hAnsi="Tahoma" w:cs="Tahoma"/>
          <w:color w:val="000000"/>
          <w:sz w:val="21"/>
          <w:szCs w:val="21"/>
        </w:rPr>
        <w:tab/>
      </w:r>
      <w:r w:rsidR="00DB5786">
        <w:rPr>
          <w:rFonts w:ascii="Tahoma" w:hAnsi="Tahoma" w:cs="Tahoma"/>
          <w:color w:val="000000"/>
          <w:sz w:val="21"/>
          <w:szCs w:val="21"/>
        </w:rPr>
        <w:tab/>
      </w:r>
    </w:p>
    <w:p w14:paraId="38175E25" w14:textId="1B867214" w:rsidR="00C56E0E" w:rsidRDefault="005C58B8" w:rsidP="00DB5786">
      <w:pPr>
        <w:pStyle w:val="NormalWeb"/>
        <w:shd w:val="clear" w:color="auto" w:fill="FDFDFD"/>
        <w:rPr>
          <w:rFonts w:ascii="Tahoma" w:hAnsi="Tahoma" w:cs="Tahoma"/>
          <w:color w:val="000000"/>
          <w:sz w:val="21"/>
          <w:szCs w:val="21"/>
        </w:rPr>
      </w:pPr>
      <w:r w:rsidRPr="00FE6A6D">
        <w:rPr>
          <w:rFonts w:ascii="Tahoma" w:hAnsi="Tahoma" w:cs="Tahoma"/>
          <w:b/>
          <w:bCs/>
          <w:noProof/>
          <w:color w:val="000000"/>
          <w:sz w:val="21"/>
          <w:szCs w:val="21"/>
          <w:u w:val="single"/>
        </w:rPr>
        <mc:AlternateContent>
          <mc:Choice Requires="wps">
            <w:drawing>
              <wp:anchor distT="45720" distB="45720" distL="114300" distR="114300" simplePos="0" relativeHeight="251685888" behindDoc="0" locked="0" layoutInCell="1" allowOverlap="1" wp14:anchorId="6030EC6F" wp14:editId="681116B4">
                <wp:simplePos x="0" y="0"/>
                <wp:positionH relativeFrom="column">
                  <wp:posOffset>1920240</wp:posOffset>
                </wp:positionH>
                <wp:positionV relativeFrom="paragraph">
                  <wp:posOffset>217170</wp:posOffset>
                </wp:positionV>
                <wp:extent cx="2360930" cy="1404620"/>
                <wp:effectExtent l="0" t="0" r="635" b="0"/>
                <wp:wrapSquare wrapText="bothSides"/>
                <wp:docPr id="20143608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DCD66B" w14:textId="23212A49" w:rsidR="000F0286" w:rsidRDefault="000F0286" w:rsidP="000F0286">
                            <w:pPr>
                              <w:jc w:val="center"/>
                            </w:pPr>
                            <w:r>
                              <w:t>Prototype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30EC6F" id="_x0000_s1030" type="#_x0000_t202" style="position:absolute;margin-left:151.2pt;margin-top:17.1pt;width:185.9pt;height:110.6pt;z-index:2516858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" stroked="f">
                <v:textbox style="mso-fit-shape-to-text:t">
                  <w:txbxContent>
                    <w:p w14:paraId="3EDCD66B" w14:textId="23212A49" w:rsidR="000F0286" w:rsidRDefault="000F0286" w:rsidP="000F0286">
                      <w:pPr>
                        <w:jc w:val="center"/>
                      </w:pPr>
                      <w:r>
                        <w:t>Prototype 2</w:t>
                      </w:r>
                    </w:p>
                  </w:txbxContent>
                </v:textbox>
                <w10:wrap type="square"/>
              </v:shape>
            </w:pict>
          </mc:Fallback>
        </mc:AlternateContent>
      </w:r>
    </w:p>
    <w:p w14:paraId="156F7E44" w14:textId="385E7A4B" w:rsidR="00C56E0E" w:rsidRPr="00F84019" w:rsidRDefault="00C56E0E" w:rsidP="00DB5786">
      <w:pPr>
        <w:pStyle w:val="NormalWeb"/>
        <w:shd w:val="clear" w:color="auto" w:fill="FDFDFD"/>
        <w:rPr>
          <w:rFonts w:ascii="Tahoma" w:hAnsi="Tahoma" w:cs="Tahoma"/>
          <w:color w:val="000000"/>
          <w:sz w:val="21"/>
          <w:szCs w:val="21"/>
        </w:rPr>
      </w:pPr>
    </w:p>
    <w:p w14:paraId="57223702" w14:textId="5357173C" w:rsidR="00DB5786" w:rsidRPr="00F6492F" w:rsidRDefault="00DB5786" w:rsidP="007D59D4">
      <w:pPr>
        <w:rPr>
          <w:rFonts w:ascii="Tahoma" w:eastAsia="Times New Roman" w:hAnsi="Tahoma" w:cs="Tahoma"/>
          <w:color w:val="7030A0"/>
          <w:kern w:val="0"/>
          <w:sz w:val="21"/>
          <w:szCs w:val="21"/>
          <w:lang w:eastAsia="fr-FR"/>
          <w14:ligatures w14:val="none"/>
        </w:rPr>
      </w:pPr>
      <w:r w:rsidRPr="00F6492F">
        <w:rPr>
          <w:rFonts w:ascii="Tahoma" w:eastAsia="Times New Roman" w:hAnsi="Tahoma" w:cs="Tahoma"/>
          <w:color w:val="7030A0"/>
          <w:kern w:val="0"/>
          <w:sz w:val="21"/>
          <w:szCs w:val="21"/>
          <w:lang w:eastAsia="fr-FR"/>
          <w14:ligatures w14:val="none"/>
        </w:rPr>
        <w:tab/>
      </w:r>
      <w:r w:rsidRPr="00F6492F">
        <w:rPr>
          <w:rFonts w:ascii="Tahoma" w:eastAsia="Times New Roman" w:hAnsi="Tahoma" w:cs="Tahoma"/>
          <w:color w:val="7030A0"/>
          <w:kern w:val="0"/>
          <w:sz w:val="21"/>
          <w:szCs w:val="21"/>
          <w:lang w:eastAsia="fr-FR"/>
          <w14:ligatures w14:val="none"/>
        </w:rPr>
        <w:tab/>
      </w:r>
      <w:r w:rsidRPr="00F6492F">
        <w:rPr>
          <w:rFonts w:ascii="Tahoma" w:eastAsia="Times New Roman" w:hAnsi="Tahoma" w:cs="Tahoma"/>
          <w:color w:val="7030A0"/>
          <w:kern w:val="0"/>
          <w:sz w:val="21"/>
          <w:szCs w:val="21"/>
          <w:lang w:eastAsia="fr-FR"/>
          <w14:ligatures w14:val="none"/>
        </w:rPr>
        <w:tab/>
        <w:t xml:space="preserve"> </w:t>
      </w:r>
    </w:p>
    <w:p w14:paraId="18123BF5" w14:textId="40BEC665" w:rsidR="00DB5786" w:rsidRPr="002E190D" w:rsidRDefault="002E190D" w:rsidP="002E190D">
      <w:pPr>
        <w:ind w:left="705"/>
        <w:rPr>
          <w:rFonts w:ascii="Tahoma" w:hAnsi="Tahoma" w:cs="Tahoma"/>
          <w:sz w:val="21"/>
          <w:szCs w:val="21"/>
        </w:rPr>
      </w:pPr>
      <w:r w:rsidRPr="002E190D">
        <w:rPr>
          <w:rFonts w:ascii="Tahoma" w:eastAsia="Times New Roman" w:hAnsi="Tahoma" w:cs="Tahoma"/>
          <w:kern w:val="0"/>
          <w:sz w:val="21"/>
          <w:szCs w:val="21"/>
          <w:lang w:eastAsia="fr-FR"/>
          <w14:ligatures w14:val="none"/>
        </w:rPr>
        <w:t>Cet atelier a été très riche et va nous permettre de remettre à plat l</w:t>
      </w:r>
      <w:r>
        <w:rPr>
          <w:rFonts w:ascii="Tahoma" w:eastAsia="Times New Roman" w:hAnsi="Tahoma" w:cs="Tahoma"/>
          <w:kern w:val="0"/>
          <w:sz w:val="21"/>
          <w:szCs w:val="21"/>
          <w:lang w:eastAsia="fr-FR"/>
          <w14:ligatures w14:val="none"/>
        </w:rPr>
        <w:t>a</w:t>
      </w:r>
      <w:r w:rsidRPr="002E190D">
        <w:rPr>
          <w:rFonts w:ascii="Tahoma" w:eastAsia="Times New Roman" w:hAnsi="Tahoma" w:cs="Tahoma"/>
          <w:kern w:val="0"/>
          <w:sz w:val="21"/>
          <w:szCs w:val="21"/>
          <w:lang w:eastAsia="fr-FR"/>
          <w14:ligatures w14:val="none"/>
        </w:rPr>
        <w:t xml:space="preserve"> rubrique Séminaires du site internet et prenant au maximum en compte vos suggestions et remarques !</w:t>
      </w:r>
    </w:p>
    <w:p w14:paraId="584190F6" w14:textId="77777777" w:rsidR="00963BE1" w:rsidRPr="002E190D" w:rsidRDefault="00963BE1" w:rsidP="00963BE1">
      <w:pPr>
        <w:rPr>
          <w:rFonts w:ascii="Tahoma" w:hAnsi="Tahoma" w:cs="Tahoma"/>
          <w:sz w:val="21"/>
          <w:szCs w:val="21"/>
        </w:rPr>
      </w:pPr>
    </w:p>
    <w:p w14:paraId="52E1E3BF" w14:textId="77777777" w:rsidR="00F6492F" w:rsidRDefault="00F6492F" w:rsidP="00963BE1">
      <w:pPr>
        <w:rPr>
          <w:rFonts w:ascii="Tahoma" w:hAnsi="Tahoma" w:cs="Tahoma"/>
          <w:color w:val="000000"/>
          <w:sz w:val="21"/>
          <w:szCs w:val="21"/>
        </w:rPr>
      </w:pPr>
    </w:p>
    <w:sectPr w:rsidR="00F6492F" w:rsidSect="00A63705">
      <w:headerReference w:type="default" r:id="rId14"/>
      <w:pgSz w:w="11906" w:h="16838"/>
      <w:pgMar w:top="993"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3C2F0" w14:textId="77777777" w:rsidR="00FE6F5C" w:rsidRDefault="00FE6F5C" w:rsidP="00FE6F5C">
      <w:pPr>
        <w:spacing w:after="0" w:line="240" w:lineRule="auto"/>
      </w:pPr>
      <w:r>
        <w:separator/>
      </w:r>
    </w:p>
  </w:endnote>
  <w:endnote w:type="continuationSeparator" w:id="0">
    <w:p w14:paraId="27AD9A68" w14:textId="77777777" w:rsidR="00FE6F5C" w:rsidRDefault="00FE6F5C" w:rsidP="00FE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D8EC7" w14:textId="77777777" w:rsidR="00FE6F5C" w:rsidRDefault="00FE6F5C" w:rsidP="00FE6F5C">
      <w:pPr>
        <w:spacing w:after="0" w:line="240" w:lineRule="auto"/>
      </w:pPr>
      <w:r>
        <w:separator/>
      </w:r>
    </w:p>
  </w:footnote>
  <w:footnote w:type="continuationSeparator" w:id="0">
    <w:p w14:paraId="5F58A8A9" w14:textId="77777777" w:rsidR="00FE6F5C" w:rsidRDefault="00FE6F5C" w:rsidP="00FE6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D20C" w14:textId="598096E0" w:rsidR="00FE6F5C" w:rsidRDefault="00FE6F5C">
    <w:pPr>
      <w:pStyle w:val="En-tte"/>
    </w:pPr>
    <w:r>
      <w:rPr>
        <w:noProof/>
      </w:rPr>
      <w:drawing>
        <wp:inline distT="0" distB="0" distL="0" distR="0" wp14:anchorId="6DACFD7C" wp14:editId="3BE19E3E">
          <wp:extent cx="2463165" cy="2542540"/>
          <wp:effectExtent l="0" t="0" r="0" b="0"/>
          <wp:docPr id="14788600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165" cy="2542540"/>
                  </a:xfrm>
                  <a:prstGeom prst="rect">
                    <a:avLst/>
                  </a:prstGeom>
                  <a:noFill/>
                </pic:spPr>
              </pic:pic>
            </a:graphicData>
          </a:graphic>
        </wp:inline>
      </w:drawing>
    </w:r>
  </w:p>
  <w:p w14:paraId="26934695" w14:textId="77777777" w:rsidR="00FE6F5C" w:rsidRDefault="00FE6F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192FAA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C233C8"/>
    <w:multiLevelType w:val="hybridMultilevel"/>
    <w:tmpl w:val="B52280A8"/>
    <w:lvl w:ilvl="0" w:tplc="040C0003">
      <w:start w:val="1"/>
      <w:numFmt w:val="bullet"/>
      <w:lvlText w:val="o"/>
      <w:lvlJc w:val="left"/>
      <w:pPr>
        <w:ind w:left="2484" w:hanging="360"/>
      </w:pPr>
      <w:rPr>
        <w:rFonts w:ascii="Courier New" w:hAnsi="Courier New" w:cs="Courier New"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03B606DD"/>
    <w:multiLevelType w:val="hybridMultilevel"/>
    <w:tmpl w:val="582AC860"/>
    <w:lvl w:ilvl="0" w:tplc="EB107F16">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42E7BDA"/>
    <w:multiLevelType w:val="hybridMultilevel"/>
    <w:tmpl w:val="9B8CD3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5263C33"/>
    <w:multiLevelType w:val="hybridMultilevel"/>
    <w:tmpl w:val="8588166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07C120D3"/>
    <w:multiLevelType w:val="hybridMultilevel"/>
    <w:tmpl w:val="F02C4FEE"/>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BA59F7"/>
    <w:multiLevelType w:val="hybridMultilevel"/>
    <w:tmpl w:val="9F82D0C4"/>
    <w:lvl w:ilvl="0" w:tplc="BE369EE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9D14962"/>
    <w:multiLevelType w:val="hybridMultilevel"/>
    <w:tmpl w:val="19E85A72"/>
    <w:lvl w:ilvl="0" w:tplc="A186364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0E2EB4"/>
    <w:multiLevelType w:val="hybridMultilevel"/>
    <w:tmpl w:val="B8F41F1E"/>
    <w:lvl w:ilvl="0" w:tplc="EB107F16">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64750B"/>
    <w:multiLevelType w:val="hybridMultilevel"/>
    <w:tmpl w:val="E0E8C5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4BF0DBE"/>
    <w:multiLevelType w:val="hybridMultilevel"/>
    <w:tmpl w:val="EA74158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16A329A1"/>
    <w:multiLevelType w:val="hybridMultilevel"/>
    <w:tmpl w:val="3A78797C"/>
    <w:lvl w:ilvl="0" w:tplc="42809F2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9724E7"/>
    <w:multiLevelType w:val="hybridMultilevel"/>
    <w:tmpl w:val="BC802AE4"/>
    <w:lvl w:ilvl="0" w:tplc="040C0003">
      <w:start w:val="1"/>
      <w:numFmt w:val="bullet"/>
      <w:lvlText w:val="o"/>
      <w:lvlJc w:val="left"/>
      <w:pPr>
        <w:ind w:left="2484" w:hanging="360"/>
      </w:pPr>
      <w:rPr>
        <w:rFonts w:ascii="Courier New" w:hAnsi="Courier New" w:cs="Courier New"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15:restartNumberingAfterBreak="0">
    <w:nsid w:val="19A50960"/>
    <w:multiLevelType w:val="hybridMultilevel"/>
    <w:tmpl w:val="29DC4C0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9E43B2D"/>
    <w:multiLevelType w:val="hybridMultilevel"/>
    <w:tmpl w:val="C54A5728"/>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2B521EAF"/>
    <w:multiLevelType w:val="hybridMultilevel"/>
    <w:tmpl w:val="22A69BD0"/>
    <w:lvl w:ilvl="0" w:tplc="BE369EE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6B360A"/>
    <w:multiLevelType w:val="hybridMultilevel"/>
    <w:tmpl w:val="90D847F2"/>
    <w:lvl w:ilvl="0" w:tplc="040C0001">
      <w:start w:val="1"/>
      <w:numFmt w:val="bullet"/>
      <w:lvlText w:val=""/>
      <w:lvlJc w:val="left"/>
      <w:pPr>
        <w:ind w:left="1068" w:hanging="360"/>
      </w:pPr>
      <w:rPr>
        <w:rFonts w:ascii="Symbol" w:hAnsi="Symbol" w:hint="default"/>
      </w:rPr>
    </w:lvl>
    <w:lvl w:ilvl="1" w:tplc="040C0001">
      <w:start w:val="1"/>
      <w:numFmt w:val="bullet"/>
      <w:lvlText w:val=""/>
      <w:lvlJc w:val="left"/>
      <w:pPr>
        <w:ind w:left="1788" w:hanging="360"/>
      </w:pPr>
      <w:rPr>
        <w:rFonts w:ascii="Symbol" w:hAnsi="Symbol"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47C26FD"/>
    <w:multiLevelType w:val="hybridMultilevel"/>
    <w:tmpl w:val="DAC8DE36"/>
    <w:lvl w:ilvl="0" w:tplc="EB107F16">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AC46E7"/>
    <w:multiLevelType w:val="hybridMultilevel"/>
    <w:tmpl w:val="9FC48A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EF6C39"/>
    <w:multiLevelType w:val="hybridMultilevel"/>
    <w:tmpl w:val="18AE152A"/>
    <w:lvl w:ilvl="0" w:tplc="040C0003">
      <w:start w:val="1"/>
      <w:numFmt w:val="bullet"/>
      <w:lvlText w:val="o"/>
      <w:lvlJc w:val="left"/>
      <w:pPr>
        <w:ind w:left="2484" w:hanging="360"/>
      </w:pPr>
      <w:rPr>
        <w:rFonts w:ascii="Courier New" w:hAnsi="Courier New" w:cs="Courier New"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0" w15:restartNumberingAfterBreak="0">
    <w:nsid w:val="3D6745E6"/>
    <w:multiLevelType w:val="hybridMultilevel"/>
    <w:tmpl w:val="C20CEC6C"/>
    <w:lvl w:ilvl="0" w:tplc="94CCBC8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5F744F"/>
    <w:multiLevelType w:val="hybridMultilevel"/>
    <w:tmpl w:val="028872CE"/>
    <w:lvl w:ilvl="0" w:tplc="040C0001">
      <w:start w:val="1"/>
      <w:numFmt w:val="bullet"/>
      <w:lvlText w:val=""/>
      <w:lvlJc w:val="left"/>
      <w:pPr>
        <w:ind w:left="1428" w:hanging="360"/>
      </w:pPr>
      <w:rPr>
        <w:rFonts w:ascii="Symbol" w:hAnsi="Symbol" w:hint="default"/>
      </w:rPr>
    </w:lvl>
    <w:lvl w:ilvl="1" w:tplc="BE369EEE">
      <w:numFmt w:val="bullet"/>
      <w:lvlText w:val="-"/>
      <w:lvlJc w:val="left"/>
      <w:pPr>
        <w:ind w:left="2148" w:hanging="360"/>
      </w:pPr>
      <w:rPr>
        <w:rFonts w:ascii="Tahoma" w:eastAsia="Times New Roman" w:hAnsi="Tahoma" w:cs="Tahoma"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43FD0785"/>
    <w:multiLevelType w:val="hybridMultilevel"/>
    <w:tmpl w:val="571E9F20"/>
    <w:lvl w:ilvl="0" w:tplc="EB107F16">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444F451F"/>
    <w:multiLevelType w:val="hybridMultilevel"/>
    <w:tmpl w:val="E41EE7A4"/>
    <w:lvl w:ilvl="0" w:tplc="040C0003">
      <w:start w:val="1"/>
      <w:numFmt w:val="bullet"/>
      <w:lvlText w:val="o"/>
      <w:lvlJc w:val="left"/>
      <w:pPr>
        <w:ind w:left="2484" w:hanging="360"/>
      </w:pPr>
      <w:rPr>
        <w:rFonts w:ascii="Courier New" w:hAnsi="Courier New" w:cs="Courier New"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4" w15:restartNumberingAfterBreak="0">
    <w:nsid w:val="49D77643"/>
    <w:multiLevelType w:val="hybridMultilevel"/>
    <w:tmpl w:val="06B0EC9C"/>
    <w:lvl w:ilvl="0" w:tplc="EB107F16">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4BFE11BD"/>
    <w:multiLevelType w:val="hybridMultilevel"/>
    <w:tmpl w:val="E022F440"/>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6" w15:restartNumberingAfterBreak="0">
    <w:nsid w:val="4C412152"/>
    <w:multiLevelType w:val="hybridMultilevel"/>
    <w:tmpl w:val="EC60A13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410A43"/>
    <w:multiLevelType w:val="hybridMultilevel"/>
    <w:tmpl w:val="8C3668B8"/>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412EE4"/>
    <w:multiLevelType w:val="hybridMultilevel"/>
    <w:tmpl w:val="A9C0A14E"/>
    <w:lvl w:ilvl="0" w:tplc="EB107F16">
      <w:numFmt w:val="bullet"/>
      <w:lvlText w:val="•"/>
      <w:lvlJc w:val="left"/>
      <w:pPr>
        <w:ind w:left="1068" w:hanging="360"/>
      </w:pPr>
      <w:rPr>
        <w:rFonts w:ascii="Tahoma" w:eastAsia="Times New Roman" w:hAnsi="Tahoma" w:cs="Tahom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9" w15:restartNumberingAfterBreak="0">
    <w:nsid w:val="53911AFE"/>
    <w:multiLevelType w:val="hybridMultilevel"/>
    <w:tmpl w:val="71541C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BE7B3C"/>
    <w:multiLevelType w:val="hybridMultilevel"/>
    <w:tmpl w:val="EA00B6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75050EB"/>
    <w:multiLevelType w:val="hybridMultilevel"/>
    <w:tmpl w:val="E0C8DEE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941DDE"/>
    <w:multiLevelType w:val="hybridMultilevel"/>
    <w:tmpl w:val="09240020"/>
    <w:lvl w:ilvl="0" w:tplc="2528C2AE">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D14B63"/>
    <w:multiLevelType w:val="hybridMultilevel"/>
    <w:tmpl w:val="80361AD4"/>
    <w:lvl w:ilvl="0" w:tplc="04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4" w15:restartNumberingAfterBreak="0">
    <w:nsid w:val="6A785A13"/>
    <w:multiLevelType w:val="hybridMultilevel"/>
    <w:tmpl w:val="2B4A3806"/>
    <w:lvl w:ilvl="0" w:tplc="BC020A3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8C455E"/>
    <w:multiLevelType w:val="hybridMultilevel"/>
    <w:tmpl w:val="FA34236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0C15E09"/>
    <w:multiLevelType w:val="hybridMultilevel"/>
    <w:tmpl w:val="9774E7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601CDD"/>
    <w:multiLevelType w:val="hybridMultilevel"/>
    <w:tmpl w:val="D28016E2"/>
    <w:lvl w:ilvl="0" w:tplc="040C000B">
      <w:start w:val="1"/>
      <w:numFmt w:val="bullet"/>
      <w:lvlText w:val=""/>
      <w:lvlJc w:val="left"/>
      <w:pPr>
        <w:ind w:left="720" w:hanging="360"/>
      </w:pPr>
      <w:rPr>
        <w:rFonts w:ascii="Wingdings" w:hAnsi="Wingdings" w:hint="default"/>
      </w:rPr>
    </w:lvl>
    <w:lvl w:ilvl="1" w:tplc="040C0001">
      <w:start w:val="1"/>
      <w:numFmt w:val="bullet"/>
      <w:lvlText w:val=""/>
      <w:lvlJc w:val="left"/>
      <w:pPr>
        <w:ind w:left="1068"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3067730">
    <w:abstractNumId w:val="29"/>
  </w:num>
  <w:num w:numId="2" w16cid:durableId="1797794974">
    <w:abstractNumId w:val="9"/>
  </w:num>
  <w:num w:numId="3" w16cid:durableId="634944259">
    <w:abstractNumId w:val="36"/>
  </w:num>
  <w:num w:numId="4" w16cid:durableId="1770541326">
    <w:abstractNumId w:val="30"/>
  </w:num>
  <w:num w:numId="5" w16cid:durableId="1306857632">
    <w:abstractNumId w:val="24"/>
  </w:num>
  <w:num w:numId="6" w16cid:durableId="2060127473">
    <w:abstractNumId w:val="17"/>
  </w:num>
  <w:num w:numId="7" w16cid:durableId="484860606">
    <w:abstractNumId w:val="34"/>
  </w:num>
  <w:num w:numId="8" w16cid:durableId="1995720821">
    <w:abstractNumId w:val="5"/>
  </w:num>
  <w:num w:numId="9" w16cid:durableId="1578901069">
    <w:abstractNumId w:val="10"/>
  </w:num>
  <w:num w:numId="10" w16cid:durableId="592593088">
    <w:abstractNumId w:val="28"/>
  </w:num>
  <w:num w:numId="11" w16cid:durableId="1006639558">
    <w:abstractNumId w:val="25"/>
  </w:num>
  <w:num w:numId="12" w16cid:durableId="753211906">
    <w:abstractNumId w:val="35"/>
  </w:num>
  <w:num w:numId="13" w16cid:durableId="670761891">
    <w:abstractNumId w:val="2"/>
  </w:num>
  <w:num w:numId="14" w16cid:durableId="616066235">
    <w:abstractNumId w:val="4"/>
  </w:num>
  <w:num w:numId="15" w16cid:durableId="1983120791">
    <w:abstractNumId w:val="22"/>
  </w:num>
  <w:num w:numId="16" w16cid:durableId="1958366566">
    <w:abstractNumId w:val="8"/>
  </w:num>
  <w:num w:numId="17" w16cid:durableId="452332442">
    <w:abstractNumId w:val="20"/>
  </w:num>
  <w:num w:numId="18" w16cid:durableId="1288507717">
    <w:abstractNumId w:val="33"/>
  </w:num>
  <w:num w:numId="19" w16cid:durableId="1999535200">
    <w:abstractNumId w:val="18"/>
  </w:num>
  <w:num w:numId="20" w16cid:durableId="1797285432">
    <w:abstractNumId w:val="7"/>
  </w:num>
  <w:num w:numId="21" w16cid:durableId="1379159763">
    <w:abstractNumId w:val="27"/>
  </w:num>
  <w:num w:numId="22" w16cid:durableId="1754088754">
    <w:abstractNumId w:val="26"/>
  </w:num>
  <w:num w:numId="23" w16cid:durableId="1988972682">
    <w:abstractNumId w:val="32"/>
  </w:num>
  <w:num w:numId="24" w16cid:durableId="1611544606">
    <w:abstractNumId w:val="11"/>
  </w:num>
  <w:num w:numId="25" w16cid:durableId="890267426">
    <w:abstractNumId w:val="6"/>
  </w:num>
  <w:num w:numId="26" w16cid:durableId="358093066">
    <w:abstractNumId w:val="31"/>
  </w:num>
  <w:num w:numId="27" w16cid:durableId="830410022">
    <w:abstractNumId w:val="13"/>
  </w:num>
  <w:num w:numId="28" w16cid:durableId="1272125864">
    <w:abstractNumId w:val="37"/>
  </w:num>
  <w:num w:numId="29" w16cid:durableId="152721264">
    <w:abstractNumId w:val="14"/>
  </w:num>
  <w:num w:numId="30" w16cid:durableId="405807477">
    <w:abstractNumId w:val="23"/>
  </w:num>
  <w:num w:numId="31" w16cid:durableId="555430981">
    <w:abstractNumId w:val="1"/>
  </w:num>
  <w:num w:numId="32" w16cid:durableId="1568682211">
    <w:abstractNumId w:val="19"/>
  </w:num>
  <w:num w:numId="33" w16cid:durableId="1877307319">
    <w:abstractNumId w:val="12"/>
  </w:num>
  <w:num w:numId="34" w16cid:durableId="1135563749">
    <w:abstractNumId w:val="16"/>
  </w:num>
  <w:num w:numId="35" w16cid:durableId="156458467">
    <w:abstractNumId w:val="0"/>
  </w:num>
  <w:num w:numId="36" w16cid:durableId="1989744052">
    <w:abstractNumId w:val="21"/>
  </w:num>
  <w:num w:numId="37" w16cid:durableId="1792749114">
    <w:abstractNumId w:val="15"/>
  </w:num>
  <w:num w:numId="38" w16cid:durableId="62530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5C"/>
    <w:rsid w:val="00027E0E"/>
    <w:rsid w:val="000B3D49"/>
    <w:rsid w:val="000B732D"/>
    <w:rsid w:val="000C54F0"/>
    <w:rsid w:val="000E739B"/>
    <w:rsid w:val="000F0286"/>
    <w:rsid w:val="000F6468"/>
    <w:rsid w:val="000F7B19"/>
    <w:rsid w:val="00104541"/>
    <w:rsid w:val="00106280"/>
    <w:rsid w:val="00132104"/>
    <w:rsid w:val="001373C7"/>
    <w:rsid w:val="00145A08"/>
    <w:rsid w:val="001471D7"/>
    <w:rsid w:val="0017350F"/>
    <w:rsid w:val="00176B67"/>
    <w:rsid w:val="001A5E2D"/>
    <w:rsid w:val="001C142E"/>
    <w:rsid w:val="001F68F5"/>
    <w:rsid w:val="00226F41"/>
    <w:rsid w:val="00244EDA"/>
    <w:rsid w:val="00246608"/>
    <w:rsid w:val="00246B42"/>
    <w:rsid w:val="0025113E"/>
    <w:rsid w:val="00274806"/>
    <w:rsid w:val="00277B2E"/>
    <w:rsid w:val="00284DB3"/>
    <w:rsid w:val="0029551D"/>
    <w:rsid w:val="002A704F"/>
    <w:rsid w:val="002C4733"/>
    <w:rsid w:val="002C502D"/>
    <w:rsid w:val="002C5413"/>
    <w:rsid w:val="002E190D"/>
    <w:rsid w:val="002E355C"/>
    <w:rsid w:val="002F415E"/>
    <w:rsid w:val="002F4ABE"/>
    <w:rsid w:val="002F4DD0"/>
    <w:rsid w:val="00302722"/>
    <w:rsid w:val="003238E5"/>
    <w:rsid w:val="00352E4B"/>
    <w:rsid w:val="003B40B7"/>
    <w:rsid w:val="003C3256"/>
    <w:rsid w:val="003D598F"/>
    <w:rsid w:val="003D795B"/>
    <w:rsid w:val="003F3448"/>
    <w:rsid w:val="004015D0"/>
    <w:rsid w:val="00420EFB"/>
    <w:rsid w:val="00460776"/>
    <w:rsid w:val="00470416"/>
    <w:rsid w:val="004775B4"/>
    <w:rsid w:val="00491DB7"/>
    <w:rsid w:val="00492000"/>
    <w:rsid w:val="004A0A83"/>
    <w:rsid w:val="004D2833"/>
    <w:rsid w:val="004D5CC7"/>
    <w:rsid w:val="004E2CB5"/>
    <w:rsid w:val="004F18EB"/>
    <w:rsid w:val="004F58FC"/>
    <w:rsid w:val="00510E3B"/>
    <w:rsid w:val="00520146"/>
    <w:rsid w:val="00561E4C"/>
    <w:rsid w:val="00576D45"/>
    <w:rsid w:val="00594FC8"/>
    <w:rsid w:val="0059602E"/>
    <w:rsid w:val="005C4FC8"/>
    <w:rsid w:val="005C58B8"/>
    <w:rsid w:val="005D48C9"/>
    <w:rsid w:val="005F30A6"/>
    <w:rsid w:val="005F56C1"/>
    <w:rsid w:val="00602E13"/>
    <w:rsid w:val="0062297F"/>
    <w:rsid w:val="006258CE"/>
    <w:rsid w:val="00634261"/>
    <w:rsid w:val="00643F88"/>
    <w:rsid w:val="006442A3"/>
    <w:rsid w:val="00647BD7"/>
    <w:rsid w:val="0065339E"/>
    <w:rsid w:val="00697C84"/>
    <w:rsid w:val="006A0A25"/>
    <w:rsid w:val="006A7491"/>
    <w:rsid w:val="006E1AFE"/>
    <w:rsid w:val="00704FFF"/>
    <w:rsid w:val="007074D5"/>
    <w:rsid w:val="00731661"/>
    <w:rsid w:val="007414CA"/>
    <w:rsid w:val="007A70FD"/>
    <w:rsid w:val="007B4207"/>
    <w:rsid w:val="007B6CD7"/>
    <w:rsid w:val="007D0C14"/>
    <w:rsid w:val="007D2727"/>
    <w:rsid w:val="007D59D4"/>
    <w:rsid w:val="008027AD"/>
    <w:rsid w:val="00804177"/>
    <w:rsid w:val="00806422"/>
    <w:rsid w:val="00810539"/>
    <w:rsid w:val="00815388"/>
    <w:rsid w:val="00841AE5"/>
    <w:rsid w:val="0085288E"/>
    <w:rsid w:val="008558A6"/>
    <w:rsid w:val="0087253A"/>
    <w:rsid w:val="008A01D1"/>
    <w:rsid w:val="008A56D3"/>
    <w:rsid w:val="008C6421"/>
    <w:rsid w:val="008D7A66"/>
    <w:rsid w:val="008D7F44"/>
    <w:rsid w:val="009555E3"/>
    <w:rsid w:val="00963BE1"/>
    <w:rsid w:val="009B585B"/>
    <w:rsid w:val="009E02D4"/>
    <w:rsid w:val="009F0705"/>
    <w:rsid w:val="009F68A2"/>
    <w:rsid w:val="00A03480"/>
    <w:rsid w:val="00A0459A"/>
    <w:rsid w:val="00A22475"/>
    <w:rsid w:val="00A37CCB"/>
    <w:rsid w:val="00A61684"/>
    <w:rsid w:val="00A63705"/>
    <w:rsid w:val="00A72DC1"/>
    <w:rsid w:val="00A73838"/>
    <w:rsid w:val="00A9005D"/>
    <w:rsid w:val="00AA14C6"/>
    <w:rsid w:val="00AC1F58"/>
    <w:rsid w:val="00B01D33"/>
    <w:rsid w:val="00B222F0"/>
    <w:rsid w:val="00BB5CCF"/>
    <w:rsid w:val="00BC506F"/>
    <w:rsid w:val="00BC579B"/>
    <w:rsid w:val="00BE6384"/>
    <w:rsid w:val="00C2064E"/>
    <w:rsid w:val="00C3208F"/>
    <w:rsid w:val="00C35532"/>
    <w:rsid w:val="00C361EF"/>
    <w:rsid w:val="00C43D56"/>
    <w:rsid w:val="00C56E0E"/>
    <w:rsid w:val="00C6571D"/>
    <w:rsid w:val="00C96356"/>
    <w:rsid w:val="00CB28A6"/>
    <w:rsid w:val="00CE1BA3"/>
    <w:rsid w:val="00CF163E"/>
    <w:rsid w:val="00D00A89"/>
    <w:rsid w:val="00D068F8"/>
    <w:rsid w:val="00D07657"/>
    <w:rsid w:val="00D1342A"/>
    <w:rsid w:val="00D369C3"/>
    <w:rsid w:val="00D70EFB"/>
    <w:rsid w:val="00DB5786"/>
    <w:rsid w:val="00E21DED"/>
    <w:rsid w:val="00E741C2"/>
    <w:rsid w:val="00E85937"/>
    <w:rsid w:val="00E91DEC"/>
    <w:rsid w:val="00EE4F0E"/>
    <w:rsid w:val="00F6236A"/>
    <w:rsid w:val="00F63875"/>
    <w:rsid w:val="00F6492F"/>
    <w:rsid w:val="00F84019"/>
    <w:rsid w:val="00FA1565"/>
    <w:rsid w:val="00FC7498"/>
    <w:rsid w:val="00FE0350"/>
    <w:rsid w:val="00FE37ED"/>
    <w:rsid w:val="00FE5E4F"/>
    <w:rsid w:val="00FE6A6D"/>
    <w:rsid w:val="00FE6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8D9B36"/>
  <w15:chartTrackingRefBased/>
  <w15:docId w15:val="{DC3E9D5B-B2EA-4B7A-BAE3-D42987D0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E6F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E6F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E6F5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E6F5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E6F5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E6F5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E6F5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E6F5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E6F5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6F5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E6F5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E6F5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E6F5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E6F5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E6F5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E6F5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E6F5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E6F5C"/>
    <w:rPr>
      <w:rFonts w:eastAsiaTheme="majorEastAsia" w:cstheme="majorBidi"/>
      <w:color w:val="272727" w:themeColor="text1" w:themeTint="D8"/>
    </w:rPr>
  </w:style>
  <w:style w:type="paragraph" w:styleId="Titre">
    <w:name w:val="Title"/>
    <w:basedOn w:val="Normal"/>
    <w:next w:val="Normal"/>
    <w:link w:val="TitreCar"/>
    <w:uiPriority w:val="10"/>
    <w:qFormat/>
    <w:rsid w:val="00FE6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E6F5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E6F5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E6F5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E6F5C"/>
    <w:pPr>
      <w:spacing w:before="160"/>
      <w:jc w:val="center"/>
    </w:pPr>
    <w:rPr>
      <w:i/>
      <w:iCs/>
      <w:color w:val="404040" w:themeColor="text1" w:themeTint="BF"/>
    </w:rPr>
  </w:style>
  <w:style w:type="character" w:customStyle="1" w:styleId="CitationCar">
    <w:name w:val="Citation Car"/>
    <w:basedOn w:val="Policepardfaut"/>
    <w:link w:val="Citation"/>
    <w:uiPriority w:val="29"/>
    <w:rsid w:val="00FE6F5C"/>
    <w:rPr>
      <w:i/>
      <w:iCs/>
      <w:color w:val="404040" w:themeColor="text1" w:themeTint="BF"/>
    </w:rPr>
  </w:style>
  <w:style w:type="paragraph" w:styleId="Paragraphedeliste">
    <w:name w:val="List Paragraph"/>
    <w:basedOn w:val="Normal"/>
    <w:uiPriority w:val="34"/>
    <w:qFormat/>
    <w:rsid w:val="00FE6F5C"/>
    <w:pPr>
      <w:ind w:left="720"/>
      <w:contextualSpacing/>
    </w:pPr>
  </w:style>
  <w:style w:type="character" w:styleId="Accentuationintense">
    <w:name w:val="Intense Emphasis"/>
    <w:basedOn w:val="Policepardfaut"/>
    <w:uiPriority w:val="21"/>
    <w:qFormat/>
    <w:rsid w:val="00FE6F5C"/>
    <w:rPr>
      <w:i/>
      <w:iCs/>
      <w:color w:val="2F5496" w:themeColor="accent1" w:themeShade="BF"/>
    </w:rPr>
  </w:style>
  <w:style w:type="paragraph" w:styleId="Citationintense">
    <w:name w:val="Intense Quote"/>
    <w:basedOn w:val="Normal"/>
    <w:next w:val="Normal"/>
    <w:link w:val="CitationintenseCar"/>
    <w:uiPriority w:val="30"/>
    <w:qFormat/>
    <w:rsid w:val="00FE6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E6F5C"/>
    <w:rPr>
      <w:i/>
      <w:iCs/>
      <w:color w:val="2F5496" w:themeColor="accent1" w:themeShade="BF"/>
    </w:rPr>
  </w:style>
  <w:style w:type="character" w:styleId="Rfrenceintense">
    <w:name w:val="Intense Reference"/>
    <w:basedOn w:val="Policepardfaut"/>
    <w:uiPriority w:val="32"/>
    <w:qFormat/>
    <w:rsid w:val="00FE6F5C"/>
    <w:rPr>
      <w:b/>
      <w:bCs/>
      <w:smallCaps/>
      <w:color w:val="2F5496" w:themeColor="accent1" w:themeShade="BF"/>
      <w:spacing w:val="5"/>
    </w:rPr>
  </w:style>
  <w:style w:type="paragraph" w:styleId="En-tte">
    <w:name w:val="header"/>
    <w:basedOn w:val="Normal"/>
    <w:link w:val="En-tteCar"/>
    <w:uiPriority w:val="99"/>
    <w:unhideWhenUsed/>
    <w:rsid w:val="00FE6F5C"/>
    <w:pPr>
      <w:tabs>
        <w:tab w:val="center" w:pos="4536"/>
        <w:tab w:val="right" w:pos="9072"/>
      </w:tabs>
      <w:spacing w:after="0" w:line="240" w:lineRule="auto"/>
    </w:pPr>
  </w:style>
  <w:style w:type="character" w:customStyle="1" w:styleId="En-tteCar">
    <w:name w:val="En-tête Car"/>
    <w:basedOn w:val="Policepardfaut"/>
    <w:link w:val="En-tte"/>
    <w:uiPriority w:val="99"/>
    <w:rsid w:val="00FE6F5C"/>
  </w:style>
  <w:style w:type="paragraph" w:styleId="Pieddepage">
    <w:name w:val="footer"/>
    <w:basedOn w:val="Normal"/>
    <w:link w:val="PieddepageCar"/>
    <w:uiPriority w:val="99"/>
    <w:unhideWhenUsed/>
    <w:rsid w:val="00FE6F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F5C"/>
  </w:style>
  <w:style w:type="paragraph" w:styleId="NormalWeb">
    <w:name w:val="Normal (Web)"/>
    <w:basedOn w:val="Normal"/>
    <w:uiPriority w:val="99"/>
    <w:unhideWhenUsed/>
    <w:rsid w:val="00BC579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object">
    <w:name w:val="object"/>
    <w:basedOn w:val="Policepardfaut"/>
    <w:rsid w:val="00BC579B"/>
  </w:style>
  <w:style w:type="character" w:styleId="Lienhypertexte">
    <w:name w:val="Hyperlink"/>
    <w:basedOn w:val="Policepardfaut"/>
    <w:uiPriority w:val="99"/>
    <w:unhideWhenUsed/>
    <w:rsid w:val="00BC579B"/>
    <w:rPr>
      <w:color w:val="0563C1" w:themeColor="hyperlink"/>
      <w:u w:val="single"/>
    </w:rPr>
  </w:style>
  <w:style w:type="character" w:styleId="Mentionnonrsolue">
    <w:name w:val="Unresolved Mention"/>
    <w:basedOn w:val="Policepardfaut"/>
    <w:uiPriority w:val="99"/>
    <w:semiHidden/>
    <w:unhideWhenUsed/>
    <w:rsid w:val="00BC579B"/>
    <w:rPr>
      <w:color w:val="605E5C"/>
      <w:shd w:val="clear" w:color="auto" w:fill="E1DFDD"/>
    </w:rPr>
  </w:style>
  <w:style w:type="paragraph" w:customStyle="1" w:styleId="baretteLTGliederung1">
    <w:name w:val="barette~LT~Gliederung 1"/>
    <w:rsid w:val="00963BE1"/>
    <w:pPr>
      <w:autoSpaceDE w:val="0"/>
      <w:autoSpaceDN w:val="0"/>
      <w:adjustRightInd w:val="0"/>
      <w:spacing w:before="533" w:after="0" w:line="240" w:lineRule="auto"/>
    </w:pPr>
    <w:rPr>
      <w:rFonts w:ascii="Mangal" w:eastAsia="Microsoft YaHei" w:hAnsi="Mangal" w:cs="Mangal"/>
      <w:kern w:val="1"/>
      <w:sz w:val="64"/>
      <w:szCs w:val="64"/>
    </w:rPr>
  </w:style>
  <w:style w:type="paragraph" w:customStyle="1" w:styleId="baretteLTTitel">
    <w:name w:val="barette~LT~Titel"/>
    <w:uiPriority w:val="99"/>
    <w:rsid w:val="00963BE1"/>
    <w:pPr>
      <w:autoSpaceDE w:val="0"/>
      <w:autoSpaceDN w:val="0"/>
      <w:adjustRightInd w:val="0"/>
      <w:spacing w:after="0" w:line="240" w:lineRule="auto"/>
      <w:jc w:val="center"/>
    </w:pPr>
    <w:rPr>
      <w:rFonts w:ascii="Mangal" w:eastAsia="Microsoft YaHei" w:hAnsi="Mangal" w:cs="Mangal"/>
      <w:kern w:val="1"/>
      <w:sz w:val="88"/>
      <w:szCs w:val="88"/>
    </w:rPr>
  </w:style>
  <w:style w:type="paragraph" w:styleId="Listepuces">
    <w:name w:val="List Bullet"/>
    <w:basedOn w:val="Normal"/>
    <w:uiPriority w:val="99"/>
    <w:unhideWhenUsed/>
    <w:rsid w:val="004015D0"/>
    <w:pPr>
      <w:numPr>
        <w:numId w:val="3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233552">
      <w:bodyDiv w:val="1"/>
      <w:marLeft w:val="0"/>
      <w:marRight w:val="0"/>
      <w:marTop w:val="0"/>
      <w:marBottom w:val="0"/>
      <w:divBdr>
        <w:top w:val="none" w:sz="0" w:space="0" w:color="auto"/>
        <w:left w:val="none" w:sz="0" w:space="0" w:color="auto"/>
        <w:bottom w:val="none" w:sz="0" w:space="0" w:color="auto"/>
        <w:right w:val="none" w:sz="0" w:space="0" w:color="auto"/>
      </w:divBdr>
      <w:divsChild>
        <w:div w:id="77943474">
          <w:marLeft w:val="0"/>
          <w:marRight w:val="0"/>
          <w:marTop w:val="0"/>
          <w:marBottom w:val="0"/>
          <w:divBdr>
            <w:top w:val="none" w:sz="0" w:space="0" w:color="auto"/>
            <w:left w:val="none" w:sz="0" w:space="0" w:color="auto"/>
            <w:bottom w:val="none" w:sz="0" w:space="0" w:color="auto"/>
            <w:right w:val="none" w:sz="0" w:space="0" w:color="auto"/>
          </w:divBdr>
        </w:div>
      </w:divsChild>
    </w:div>
    <w:div w:id="13821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966C-F3BB-469E-A043-E9DB86FC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926</Words>
  <Characters>5099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COTTE</dc:creator>
  <cp:keywords/>
  <dc:description/>
  <cp:lastModifiedBy>Katy ADIARD</cp:lastModifiedBy>
  <cp:revision>48</cp:revision>
  <dcterms:created xsi:type="dcterms:W3CDTF">2025-03-27T13:59:00Z</dcterms:created>
  <dcterms:modified xsi:type="dcterms:W3CDTF">2025-04-01T09:02:00Z</dcterms:modified>
</cp:coreProperties>
</file>